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9E" w:rsidRPr="004D3ACA" w:rsidRDefault="000C079E" w:rsidP="000C079E">
      <w:pPr>
        <w:rPr>
          <w:b/>
          <w:bCs/>
          <w:color w:val="000000"/>
        </w:rPr>
      </w:pPr>
      <w:r>
        <w:rPr>
          <w:b/>
          <w:bCs/>
          <w:color w:val="000000"/>
        </w:rPr>
        <w:t>[Allegato B</w:t>
      </w:r>
      <w:r w:rsidRPr="004D3ACA">
        <w:rPr>
          <w:b/>
          <w:bCs/>
          <w:color w:val="000000"/>
        </w:rPr>
        <w:t>]</w:t>
      </w:r>
    </w:p>
    <w:p w:rsidR="000C079E" w:rsidRDefault="000C079E" w:rsidP="000C079E">
      <w:pPr>
        <w:ind w:left="4984"/>
        <w:jc w:val="right"/>
        <w:rPr>
          <w:rFonts w:ascii="Arial Narrow" w:hAnsi="Arial Narrow"/>
          <w:b/>
          <w:bCs/>
          <w:color w:val="000000"/>
          <w:sz w:val="18"/>
          <w:szCs w:val="24"/>
        </w:rPr>
      </w:pPr>
    </w:p>
    <w:p w:rsidR="000C079E" w:rsidRPr="00A3667F" w:rsidRDefault="000C079E" w:rsidP="000C079E">
      <w:pPr>
        <w:ind w:firstLine="5670"/>
        <w:jc w:val="right"/>
        <w:rPr>
          <w:szCs w:val="24"/>
        </w:rPr>
      </w:pPr>
      <w:r w:rsidRPr="00A3667F">
        <w:rPr>
          <w:szCs w:val="24"/>
        </w:rPr>
        <w:t>A</w:t>
      </w:r>
      <w:r>
        <w:rPr>
          <w:szCs w:val="24"/>
        </w:rPr>
        <w:t>l</w:t>
      </w:r>
      <w:r w:rsidRPr="00A3667F">
        <w:rPr>
          <w:szCs w:val="24"/>
        </w:rPr>
        <w:t>l</w:t>
      </w:r>
      <w:r>
        <w:rPr>
          <w:szCs w:val="24"/>
        </w:rPr>
        <w:t>a</w:t>
      </w:r>
      <w:r w:rsidRPr="00A3667F">
        <w:rPr>
          <w:szCs w:val="24"/>
        </w:rPr>
        <w:t xml:space="preserve"> </w:t>
      </w:r>
      <w:r>
        <w:rPr>
          <w:szCs w:val="24"/>
        </w:rPr>
        <w:t>Responsabile</w:t>
      </w:r>
    </w:p>
    <w:p w:rsidR="000C079E" w:rsidRDefault="000C079E" w:rsidP="000C079E">
      <w:pPr>
        <w:spacing w:line="360" w:lineRule="auto"/>
        <w:ind w:firstLine="5670"/>
        <w:jc w:val="right"/>
        <w:rPr>
          <w:szCs w:val="24"/>
        </w:rPr>
      </w:pPr>
      <w:r>
        <w:rPr>
          <w:szCs w:val="24"/>
        </w:rPr>
        <w:t>Area Sport Cultura Turismo</w:t>
      </w:r>
    </w:p>
    <w:p w:rsidR="000C079E" w:rsidRDefault="000C079E" w:rsidP="000C079E">
      <w:pPr>
        <w:spacing w:line="360" w:lineRule="auto"/>
        <w:ind w:firstLine="5670"/>
        <w:jc w:val="right"/>
      </w:pPr>
      <w:r>
        <w:t>Città di Sanluri</w:t>
      </w:r>
    </w:p>
    <w:p w:rsidR="000C079E" w:rsidRPr="00A3667F" w:rsidRDefault="000C079E" w:rsidP="000C079E">
      <w:pPr>
        <w:spacing w:line="360" w:lineRule="auto"/>
        <w:ind w:firstLine="5670"/>
        <w:jc w:val="right"/>
      </w:pPr>
      <w:r w:rsidRPr="00A3667F">
        <w:t>Via Carlo Felice, 201</w:t>
      </w:r>
    </w:p>
    <w:p w:rsidR="000C079E" w:rsidRDefault="000C079E" w:rsidP="000C079E">
      <w:pPr>
        <w:spacing w:line="360" w:lineRule="auto"/>
        <w:ind w:firstLine="5670"/>
        <w:jc w:val="right"/>
      </w:pPr>
      <w:r w:rsidRPr="00A3667F">
        <w:t>09025 SANLURI (SU)</w:t>
      </w:r>
    </w:p>
    <w:p w:rsidR="000C079E" w:rsidRDefault="000C079E" w:rsidP="000C079E">
      <w:pPr>
        <w:spacing w:line="360" w:lineRule="auto"/>
        <w:ind w:firstLine="5670"/>
        <w:jc w:val="right"/>
      </w:pPr>
    </w:p>
    <w:p w:rsidR="000C079E" w:rsidRDefault="000C079E" w:rsidP="000C079E">
      <w:pPr>
        <w:spacing w:line="360" w:lineRule="auto"/>
        <w:ind w:firstLine="5670"/>
        <w:jc w:val="right"/>
      </w:pPr>
    </w:p>
    <w:p w:rsidR="000C079E" w:rsidRDefault="000C079E" w:rsidP="000C079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PROPOSTA </w:t>
      </w:r>
      <w:r w:rsidR="00272DE8">
        <w:rPr>
          <w:b/>
          <w:sz w:val="24"/>
          <w:szCs w:val="24"/>
        </w:rPr>
        <w:t>CULTURALE</w:t>
      </w:r>
    </w:p>
    <w:p w:rsidR="000C079E" w:rsidRDefault="000C079E" w:rsidP="000C079E">
      <w:pPr>
        <w:spacing w:line="360" w:lineRule="auto"/>
        <w:jc w:val="center"/>
        <w:rPr>
          <w:b/>
          <w:sz w:val="24"/>
          <w:szCs w:val="24"/>
        </w:rPr>
      </w:pPr>
    </w:p>
    <w:p w:rsidR="000C079E" w:rsidRDefault="000C079E" w:rsidP="000C079E">
      <w:pPr>
        <w:spacing w:line="360" w:lineRule="auto"/>
        <w:jc w:val="both"/>
        <w:rPr>
          <w:b/>
          <w:bCs/>
        </w:rPr>
      </w:pPr>
    </w:p>
    <w:p w:rsidR="0085699B" w:rsidRPr="0085699B" w:rsidRDefault="000C079E" w:rsidP="0085699B">
      <w:pPr>
        <w:spacing w:after="12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b/>
          <w:bCs/>
        </w:rPr>
        <w:t xml:space="preserve">1) </w:t>
      </w:r>
      <w:r w:rsidR="0085699B" w:rsidRPr="0085699B">
        <w:rPr>
          <w:rFonts w:eastAsia="Calibri"/>
          <w:b/>
          <w:bCs/>
          <w:lang w:eastAsia="en-US"/>
        </w:rPr>
        <w:t xml:space="preserve">ESPERIENZA DELL’ASSOCIAZIONE DI ENTI LOCALI, ASSOCIAZIONE SENZA SCOPO DI LUCRO O ALTRO SOGGETTO E.T.S. NEL REPERIMENTO DI CONTRIBUTI ECONOMICI, TRA CUI QUELLI PRESSO FONDAZIONE DI SARDEGNA TRA CUI “SANLURI LEGGE” </w:t>
      </w:r>
      <w:proofErr w:type="gramStart"/>
      <w:r w:rsidR="0085699B" w:rsidRPr="0085699B">
        <w:rPr>
          <w:rFonts w:eastAsia="Calibri"/>
          <w:b/>
          <w:bCs/>
          <w:lang w:eastAsia="en-US"/>
        </w:rPr>
        <w:t>E “</w:t>
      </w:r>
      <w:proofErr w:type="gramEnd"/>
      <w:r w:rsidR="0085699B" w:rsidRPr="0085699B">
        <w:rPr>
          <w:rFonts w:eastAsia="Calibri"/>
          <w:b/>
          <w:bCs/>
          <w:lang w:eastAsia="en-US"/>
        </w:rPr>
        <w:t>RETE DEI CASTELLI”, “FESTA DEL BORGO” E “SA BATALLA” E ALTRE NOVITÀ DI INTERESSE CULTURALE E ARTISTICO</w:t>
      </w:r>
    </w:p>
    <w:p w:rsidR="000C079E" w:rsidRPr="000C079E" w:rsidRDefault="000C079E" w:rsidP="000C079E">
      <w:pPr>
        <w:spacing w:line="360" w:lineRule="auto"/>
        <w:jc w:val="both"/>
        <w:rPr>
          <w:b/>
          <w:bCs/>
        </w:rPr>
      </w:pPr>
    </w:p>
    <w:p w:rsidR="000C079E" w:rsidRPr="000C079E" w:rsidRDefault="000C079E" w:rsidP="000C079E">
      <w:pPr>
        <w:spacing w:line="360" w:lineRule="auto"/>
      </w:pPr>
    </w:p>
    <w:p w:rsidR="00246126" w:rsidRDefault="00246126"/>
    <w:p w:rsidR="000C079E" w:rsidRDefault="000C079E"/>
    <w:p w:rsidR="000C079E" w:rsidRDefault="000C079E" w:rsidP="000C079E">
      <w:pPr>
        <w:rPr>
          <w:b/>
        </w:rPr>
      </w:pPr>
    </w:p>
    <w:p w:rsidR="000C079E" w:rsidRDefault="000C079E" w:rsidP="000C079E">
      <w:pPr>
        <w:rPr>
          <w:b/>
        </w:rPr>
      </w:pPr>
      <w:bookmarkStart w:id="0" w:name="_GoBack"/>
      <w:bookmarkEnd w:id="0"/>
    </w:p>
    <w:p w:rsidR="000C079E" w:rsidRDefault="000C079E" w:rsidP="000C079E">
      <w:pPr>
        <w:rPr>
          <w:b/>
        </w:rPr>
      </w:pPr>
    </w:p>
    <w:p w:rsidR="000C079E" w:rsidRDefault="000C079E" w:rsidP="000C079E">
      <w:pPr>
        <w:rPr>
          <w:b/>
        </w:rPr>
      </w:pPr>
    </w:p>
    <w:p w:rsidR="000C079E" w:rsidRDefault="000C079E" w:rsidP="000C079E">
      <w:pPr>
        <w:rPr>
          <w:b/>
        </w:rPr>
      </w:pPr>
    </w:p>
    <w:p w:rsidR="0003762E" w:rsidRPr="0003762E" w:rsidRDefault="000C079E" w:rsidP="0003762E">
      <w:pPr>
        <w:jc w:val="both"/>
        <w:rPr>
          <w:b/>
          <w:bCs/>
        </w:rPr>
      </w:pPr>
      <w:r w:rsidRPr="000C079E">
        <w:rPr>
          <w:b/>
        </w:rPr>
        <w:t xml:space="preserve">2) </w:t>
      </w:r>
      <w:r w:rsidR="0003762E" w:rsidRPr="0003762E">
        <w:rPr>
          <w:b/>
          <w:bCs/>
        </w:rPr>
        <w:t xml:space="preserve">ESPERIENZA </w:t>
      </w:r>
      <w:r w:rsidR="0085699B" w:rsidRPr="0085699B">
        <w:rPr>
          <w:b/>
          <w:bCs/>
        </w:rPr>
        <w:t xml:space="preserve">DELL’ASSOCIAZIONE DI ENTI LOCALI, ASSOCIAZIONE SENZA SCOPO DI LUCRO O ALTRO SOGGETTO E.T.S. </w:t>
      </w:r>
      <w:r w:rsidR="0003762E" w:rsidRPr="0003762E">
        <w:rPr>
          <w:b/>
          <w:bCs/>
        </w:rPr>
        <w:t>NELLA PROGETTAZIONE E ORGANIZZAZIONE DI EVENTI E ATTIVITÀ CULTURALI, OLTRE I TRE ANNI RICHIESTI PER LA PARTECIPAZIONE AL PRESENTE AVVISO</w:t>
      </w:r>
    </w:p>
    <w:p w:rsidR="000C079E" w:rsidRPr="000C079E" w:rsidRDefault="000C079E" w:rsidP="000C079E">
      <w:pPr>
        <w:rPr>
          <w:b/>
          <w:bCs/>
        </w:rPr>
      </w:pPr>
    </w:p>
    <w:p w:rsidR="000C079E" w:rsidRDefault="000C079E"/>
    <w:p w:rsidR="000C079E" w:rsidRDefault="000C079E"/>
    <w:p w:rsidR="000C079E" w:rsidRDefault="000C079E"/>
    <w:p w:rsidR="000C079E" w:rsidRDefault="000C079E"/>
    <w:p w:rsidR="000C079E" w:rsidRDefault="000C079E" w:rsidP="000C079E">
      <w:pPr>
        <w:rPr>
          <w:b/>
        </w:rPr>
      </w:pPr>
    </w:p>
    <w:p w:rsidR="000C079E" w:rsidRDefault="000C079E" w:rsidP="000C079E">
      <w:pPr>
        <w:rPr>
          <w:b/>
        </w:rPr>
      </w:pPr>
    </w:p>
    <w:p w:rsidR="000C079E" w:rsidRDefault="000C079E" w:rsidP="000C079E">
      <w:pPr>
        <w:rPr>
          <w:b/>
        </w:rPr>
      </w:pPr>
    </w:p>
    <w:p w:rsidR="000C079E" w:rsidRDefault="000C079E" w:rsidP="000C079E">
      <w:pPr>
        <w:rPr>
          <w:b/>
        </w:rPr>
      </w:pPr>
    </w:p>
    <w:p w:rsidR="0003762E" w:rsidRPr="0003762E" w:rsidRDefault="000C079E" w:rsidP="0003762E">
      <w:pPr>
        <w:rPr>
          <w:b/>
          <w:bCs/>
        </w:rPr>
      </w:pPr>
      <w:r w:rsidRPr="000C079E">
        <w:rPr>
          <w:b/>
        </w:rPr>
        <w:t xml:space="preserve">3) </w:t>
      </w:r>
      <w:r w:rsidR="0003762E" w:rsidRPr="0003762E">
        <w:rPr>
          <w:b/>
          <w:bCs/>
        </w:rPr>
        <w:t xml:space="preserve">QUALITÀ DELLA PROPOSTA CULTURALE PER LA REALIZZAZIONE DELLE MANIFESTAZIONI “SANLURI LEGGE” </w:t>
      </w:r>
      <w:proofErr w:type="gramStart"/>
      <w:r w:rsidR="0003762E" w:rsidRPr="0003762E">
        <w:rPr>
          <w:b/>
          <w:bCs/>
        </w:rPr>
        <w:t>E  “</w:t>
      </w:r>
      <w:proofErr w:type="gramEnd"/>
      <w:r w:rsidR="0003762E" w:rsidRPr="0003762E">
        <w:rPr>
          <w:b/>
          <w:bCs/>
        </w:rPr>
        <w:t xml:space="preserve">RETE DEI CASTELLI” </w:t>
      </w:r>
    </w:p>
    <w:p w:rsidR="000C079E" w:rsidRPr="000C079E" w:rsidRDefault="000C079E" w:rsidP="000C079E">
      <w:pPr>
        <w:rPr>
          <w:b/>
          <w:bCs/>
        </w:rPr>
      </w:pPr>
    </w:p>
    <w:p w:rsidR="000C079E" w:rsidRDefault="000C079E"/>
    <w:p w:rsidR="000C079E" w:rsidRDefault="000C079E"/>
    <w:p w:rsidR="000C079E" w:rsidRDefault="000C079E"/>
    <w:p w:rsidR="000C079E" w:rsidRDefault="000C079E" w:rsidP="000C079E"/>
    <w:p w:rsidR="000C079E" w:rsidRDefault="000C079E" w:rsidP="000C079E"/>
    <w:p w:rsidR="000C079E" w:rsidRDefault="000C079E" w:rsidP="000C079E"/>
    <w:p w:rsidR="000C079E" w:rsidRDefault="000C079E" w:rsidP="000C079E"/>
    <w:p w:rsidR="000C079E" w:rsidRDefault="000C079E" w:rsidP="000C079E"/>
    <w:p w:rsidR="0003762E" w:rsidRPr="0003762E" w:rsidRDefault="000C079E" w:rsidP="0003762E">
      <w:pPr>
        <w:rPr>
          <w:b/>
          <w:bCs/>
        </w:rPr>
      </w:pPr>
      <w:r>
        <w:t xml:space="preserve">4) </w:t>
      </w:r>
      <w:r w:rsidR="0003762E" w:rsidRPr="0003762E">
        <w:rPr>
          <w:b/>
          <w:bCs/>
        </w:rPr>
        <w:t xml:space="preserve">ATTIVITÀ AGGIUNTIVE, INTEGRATIVE E MIGLIORATIVE NELLO SPECIFICO PER “FESTA DEL BORGO” </w:t>
      </w:r>
      <w:proofErr w:type="gramStart"/>
      <w:r w:rsidR="0003762E" w:rsidRPr="0003762E">
        <w:rPr>
          <w:b/>
          <w:bCs/>
        </w:rPr>
        <w:t>E “</w:t>
      </w:r>
      <w:proofErr w:type="gramEnd"/>
      <w:r w:rsidR="0003762E" w:rsidRPr="0003762E">
        <w:rPr>
          <w:b/>
          <w:bCs/>
        </w:rPr>
        <w:t>SA BATALLA” E ALTRE NOVITÀ DI INTERESSE CULTURALE E ARTISTICO</w:t>
      </w:r>
    </w:p>
    <w:p w:rsidR="000C079E" w:rsidRDefault="000C079E" w:rsidP="000C079E">
      <w:pPr>
        <w:rPr>
          <w:b/>
          <w:bCs/>
        </w:rPr>
      </w:pPr>
    </w:p>
    <w:p w:rsidR="000C079E" w:rsidRDefault="000C079E" w:rsidP="000C079E">
      <w:pPr>
        <w:rPr>
          <w:b/>
          <w:bCs/>
        </w:rPr>
      </w:pPr>
    </w:p>
    <w:p w:rsidR="000C079E" w:rsidRDefault="000C079E" w:rsidP="000C079E">
      <w:pPr>
        <w:rPr>
          <w:b/>
          <w:bCs/>
        </w:rPr>
      </w:pPr>
    </w:p>
    <w:p w:rsidR="000C079E" w:rsidRDefault="000C079E" w:rsidP="000C079E">
      <w:pPr>
        <w:rPr>
          <w:b/>
          <w:bCs/>
        </w:rPr>
      </w:pPr>
    </w:p>
    <w:p w:rsidR="000C079E" w:rsidRDefault="000C079E" w:rsidP="000C079E">
      <w:pPr>
        <w:rPr>
          <w:b/>
          <w:bCs/>
        </w:rPr>
      </w:pPr>
    </w:p>
    <w:p w:rsidR="000C079E" w:rsidRDefault="000C079E" w:rsidP="000C079E">
      <w:pPr>
        <w:rPr>
          <w:b/>
          <w:bCs/>
        </w:rPr>
      </w:pPr>
    </w:p>
    <w:p w:rsidR="000C079E" w:rsidRDefault="000C079E" w:rsidP="000C079E">
      <w:pPr>
        <w:rPr>
          <w:b/>
          <w:bCs/>
        </w:rPr>
      </w:pPr>
    </w:p>
    <w:p w:rsidR="000C079E" w:rsidRDefault="000C079E" w:rsidP="000C079E">
      <w:pPr>
        <w:rPr>
          <w:b/>
          <w:bCs/>
        </w:rPr>
      </w:pPr>
    </w:p>
    <w:p w:rsidR="000C079E" w:rsidRDefault="000C079E" w:rsidP="000C079E">
      <w:pPr>
        <w:rPr>
          <w:b/>
          <w:bCs/>
        </w:rPr>
      </w:pPr>
    </w:p>
    <w:p w:rsidR="000C079E" w:rsidRPr="007908C6" w:rsidRDefault="000C079E" w:rsidP="000C079E">
      <w:pPr>
        <w:pStyle w:val="Default"/>
        <w:rPr>
          <w:bCs/>
          <w:color w:val="auto"/>
          <w:sz w:val="20"/>
          <w:szCs w:val="20"/>
        </w:rPr>
      </w:pPr>
      <w:r w:rsidRPr="007908C6">
        <w:rPr>
          <w:bCs/>
          <w:color w:val="auto"/>
          <w:sz w:val="20"/>
          <w:szCs w:val="20"/>
        </w:rPr>
        <w:t>………………, li……………………</w:t>
      </w:r>
    </w:p>
    <w:p w:rsidR="000C079E" w:rsidRDefault="000C079E" w:rsidP="000C079E">
      <w:pPr>
        <w:pStyle w:val="Default"/>
        <w:ind w:firstLine="4536"/>
        <w:jc w:val="center"/>
        <w:rPr>
          <w:bCs/>
          <w:color w:val="auto"/>
          <w:sz w:val="28"/>
          <w:szCs w:val="28"/>
        </w:rPr>
      </w:pPr>
      <w:r w:rsidRPr="00510D24">
        <w:rPr>
          <w:bCs/>
          <w:color w:val="auto"/>
          <w:sz w:val="28"/>
          <w:szCs w:val="28"/>
        </w:rPr>
        <w:t>_______________________</w:t>
      </w:r>
    </w:p>
    <w:p w:rsidR="000C079E" w:rsidRPr="00510D24" w:rsidRDefault="000C079E" w:rsidP="000C079E">
      <w:pPr>
        <w:pStyle w:val="Default"/>
        <w:ind w:firstLine="4536"/>
        <w:jc w:val="center"/>
        <w:rPr>
          <w:bCs/>
          <w:color w:val="auto"/>
          <w:sz w:val="16"/>
          <w:szCs w:val="28"/>
        </w:rPr>
      </w:pPr>
    </w:p>
    <w:p w:rsidR="000C079E" w:rsidRPr="00510D24" w:rsidRDefault="000C079E" w:rsidP="000C079E">
      <w:pPr>
        <w:pStyle w:val="Default"/>
        <w:ind w:firstLine="4536"/>
        <w:jc w:val="center"/>
        <w:rPr>
          <w:bCs/>
          <w:i/>
          <w:color w:val="auto"/>
          <w:sz w:val="16"/>
          <w:szCs w:val="28"/>
        </w:rPr>
      </w:pPr>
      <w:r w:rsidRPr="00510D24">
        <w:rPr>
          <w:bCs/>
          <w:i/>
          <w:color w:val="auto"/>
          <w:sz w:val="16"/>
          <w:szCs w:val="28"/>
        </w:rPr>
        <w:t>Timbro e firma</w:t>
      </w:r>
    </w:p>
    <w:p w:rsidR="000C079E" w:rsidRPr="000C079E" w:rsidRDefault="000C079E" w:rsidP="000C079E">
      <w:pPr>
        <w:rPr>
          <w:bCs/>
        </w:rPr>
      </w:pPr>
    </w:p>
    <w:sectPr w:rsidR="000C079E" w:rsidRPr="000C0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9E"/>
    <w:rsid w:val="0003762E"/>
    <w:rsid w:val="000C079E"/>
    <w:rsid w:val="00246126"/>
    <w:rsid w:val="00272DE8"/>
    <w:rsid w:val="002D6315"/>
    <w:rsid w:val="0085699B"/>
    <w:rsid w:val="00E6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075EF-28B5-4828-9D85-E3B1FA77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079E"/>
    <w:pPr>
      <w:ind w:left="720"/>
      <w:contextualSpacing/>
    </w:pPr>
  </w:style>
  <w:style w:type="paragraph" w:customStyle="1" w:styleId="Default">
    <w:name w:val="Default"/>
    <w:rsid w:val="000C079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Puddu</dc:creator>
  <cp:keywords/>
  <dc:description/>
  <cp:lastModifiedBy>Luca Puddu</cp:lastModifiedBy>
  <cp:revision>5</cp:revision>
  <dcterms:created xsi:type="dcterms:W3CDTF">2024-09-16T08:25:00Z</dcterms:created>
  <dcterms:modified xsi:type="dcterms:W3CDTF">2024-10-11T07:31:00Z</dcterms:modified>
</cp:coreProperties>
</file>