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61" w:rsidRPr="009359CD" w:rsidRDefault="00642361" w:rsidP="006C0BFD">
      <w:pPr>
        <w:widowControl w:val="0"/>
        <w:autoSpaceDE w:val="0"/>
        <w:autoSpaceDN w:val="0"/>
        <w:spacing w:before="74" w:after="0" w:line="276" w:lineRule="auto"/>
        <w:ind w:right="3"/>
        <w:jc w:val="center"/>
        <w:rPr>
          <w:rFonts w:ascii="Arial" w:eastAsia="Arial MT" w:hAnsi="Arial" w:cs="Arial"/>
          <w:b/>
          <w:color w:val="2E5395"/>
        </w:rPr>
      </w:pPr>
      <w:r w:rsidRPr="009359CD">
        <w:rPr>
          <w:rFonts w:ascii="Arial" w:eastAsia="Arial MT" w:hAnsi="Arial" w:cs="Arial"/>
          <w:b/>
          <w:color w:val="2E5395"/>
        </w:rPr>
        <w:t xml:space="preserve">CONCESSIONE DI CONTRIBUTI ECONOMICI ALLE ASSOCIAZIONI/SOCIETÀ SPORTIVE COMUNALI AI SENSI DELLA L.R. 17.05.1999 N. 17 </w:t>
      </w:r>
    </w:p>
    <w:p w:rsidR="00642361" w:rsidRPr="009359CD" w:rsidRDefault="00B208BC" w:rsidP="006C0BFD">
      <w:pPr>
        <w:widowControl w:val="0"/>
        <w:autoSpaceDE w:val="0"/>
        <w:autoSpaceDN w:val="0"/>
        <w:spacing w:before="74" w:after="0" w:line="276" w:lineRule="auto"/>
        <w:ind w:right="3"/>
        <w:jc w:val="center"/>
        <w:rPr>
          <w:rFonts w:ascii="Arial" w:eastAsia="Arial MT" w:hAnsi="Arial" w:cs="Arial"/>
          <w:b/>
          <w:color w:val="2E5395"/>
        </w:rPr>
      </w:pPr>
      <w:r w:rsidRPr="009359CD">
        <w:rPr>
          <w:rFonts w:ascii="Arial" w:eastAsia="Arial MT" w:hAnsi="Arial" w:cs="Arial"/>
          <w:b/>
          <w:color w:val="2E5395"/>
        </w:rPr>
        <w:t>(STAGIONE SPORTIVA 2023/</w:t>
      </w:r>
      <w:r w:rsidR="00642361" w:rsidRPr="009359CD">
        <w:rPr>
          <w:rFonts w:ascii="Arial" w:eastAsia="Arial MT" w:hAnsi="Arial" w:cs="Arial"/>
          <w:b/>
          <w:color w:val="2E5395"/>
        </w:rPr>
        <w:t>2024)</w:t>
      </w:r>
    </w:p>
    <w:p w:rsidR="00642361" w:rsidRPr="009359CD" w:rsidRDefault="004D60BF" w:rsidP="006C0BFD">
      <w:pPr>
        <w:widowControl w:val="0"/>
        <w:autoSpaceDE w:val="0"/>
        <w:autoSpaceDN w:val="0"/>
        <w:spacing w:before="74" w:after="0" w:line="276" w:lineRule="auto"/>
        <w:ind w:right="3"/>
        <w:jc w:val="center"/>
        <w:rPr>
          <w:rFonts w:ascii="Arial" w:eastAsia="Arial MT" w:hAnsi="Arial" w:cs="Arial"/>
          <w:b/>
          <w:color w:val="2E5395"/>
          <w:sz w:val="20"/>
        </w:rPr>
      </w:pPr>
      <w:r w:rsidRPr="009359CD">
        <w:rPr>
          <w:rFonts w:ascii="Arial" w:eastAsia="Arial MT" w:hAnsi="Arial" w:cs="Arial"/>
          <w:b/>
          <w:color w:val="2E5395"/>
          <w:sz w:val="20"/>
        </w:rPr>
        <w:t>Allegato 1 – attribuzione punteggio</w:t>
      </w:r>
    </w:p>
    <w:p w:rsidR="001C36B7" w:rsidRPr="009359CD" w:rsidRDefault="001C36B7" w:rsidP="006C0BFD">
      <w:pPr>
        <w:spacing w:before="120" w:after="120" w:line="276" w:lineRule="auto"/>
        <w:jc w:val="center"/>
        <w:rPr>
          <w:rFonts w:ascii="Arial" w:hAnsi="Arial" w:cs="Arial"/>
          <w:b/>
          <w:sz w:val="20"/>
        </w:rPr>
      </w:pPr>
      <w:r w:rsidRPr="009359CD">
        <w:rPr>
          <w:rFonts w:ascii="Arial" w:hAnsi="Arial" w:cs="Arial"/>
          <w:b/>
          <w:sz w:val="20"/>
        </w:rPr>
        <w:t>01</w:t>
      </w:r>
      <w:r w:rsidR="00AC6835" w:rsidRPr="009359CD">
        <w:rPr>
          <w:rFonts w:ascii="Arial" w:hAnsi="Arial" w:cs="Arial"/>
          <w:b/>
          <w:sz w:val="20"/>
        </w:rPr>
        <w:t xml:space="preserve"> – </w:t>
      </w:r>
      <w:r w:rsidR="00E10E5A" w:rsidRPr="009359CD">
        <w:rPr>
          <w:rFonts w:ascii="Arial" w:hAnsi="Arial" w:cs="Arial"/>
          <w:b/>
          <w:sz w:val="20"/>
        </w:rPr>
        <w:t>Età e numero di atlete e atleti tesserati</w:t>
      </w:r>
    </w:p>
    <w:p w:rsidR="00E10E5A" w:rsidRPr="009359CD" w:rsidRDefault="00E10E5A" w:rsidP="006C0BFD">
      <w:pPr>
        <w:widowControl w:val="0"/>
        <w:autoSpaceDE w:val="0"/>
        <w:autoSpaceDN w:val="0"/>
        <w:spacing w:before="120" w:after="120" w:line="276" w:lineRule="auto"/>
        <w:jc w:val="both"/>
        <w:rPr>
          <w:rFonts w:ascii="Arial" w:eastAsia="Arial MT" w:hAnsi="Arial" w:cs="Arial"/>
          <w:sz w:val="20"/>
        </w:rPr>
      </w:pPr>
      <w:r w:rsidRPr="009359CD">
        <w:rPr>
          <w:rFonts w:ascii="Arial" w:eastAsia="Arial MT" w:hAnsi="Arial" w:cs="Arial"/>
          <w:sz w:val="20"/>
        </w:rPr>
        <w:t>È valutato il numero di atlete e atleti tesserati alle Federazioni</w:t>
      </w:r>
      <w:r w:rsidRPr="009359CD">
        <w:rPr>
          <w:rFonts w:ascii="Arial" w:eastAsia="Arial MT" w:hAnsi="Arial" w:cs="Arial"/>
          <w:spacing w:val="1"/>
          <w:sz w:val="20"/>
        </w:rPr>
        <w:t xml:space="preserve"> </w:t>
      </w:r>
      <w:r w:rsidRPr="009359CD">
        <w:rPr>
          <w:rFonts w:ascii="Arial" w:eastAsia="Arial MT" w:hAnsi="Arial" w:cs="Arial"/>
          <w:sz w:val="20"/>
        </w:rPr>
        <w:t>sportive nazionali, alle Discipline associate, agli Enti di promozione sportiva riconosciuti dal CONI, per</w:t>
      </w:r>
      <w:r w:rsidRPr="009359CD">
        <w:rPr>
          <w:rFonts w:ascii="Arial" w:eastAsia="Arial MT" w:hAnsi="Arial" w:cs="Arial"/>
          <w:spacing w:val="1"/>
          <w:sz w:val="20"/>
        </w:rPr>
        <w:t xml:space="preserve"> </w:t>
      </w:r>
      <w:r w:rsidRPr="009359CD">
        <w:rPr>
          <w:rFonts w:ascii="Arial" w:eastAsia="Arial MT" w:hAnsi="Arial" w:cs="Arial"/>
          <w:sz w:val="20"/>
        </w:rPr>
        <w:t>attività individuale o collettiva, che svolgano attività sportiva agonistica e non agonistica continuativa.</w:t>
      </w:r>
      <w:r w:rsidRPr="009359CD">
        <w:rPr>
          <w:rFonts w:ascii="Arial" w:eastAsia="Arial MT" w:hAnsi="Arial" w:cs="Arial"/>
          <w:spacing w:val="1"/>
          <w:sz w:val="20"/>
        </w:rPr>
        <w:t xml:space="preserve"> </w:t>
      </w:r>
    </w:p>
    <w:p w:rsidR="00E10E5A" w:rsidRPr="009359CD" w:rsidRDefault="00E10E5A" w:rsidP="006C0BFD">
      <w:pPr>
        <w:widowControl w:val="0"/>
        <w:tabs>
          <w:tab w:val="left" w:pos="816"/>
          <w:tab w:val="left" w:pos="817"/>
        </w:tabs>
        <w:autoSpaceDE w:val="0"/>
        <w:autoSpaceDN w:val="0"/>
        <w:spacing w:before="120" w:after="120" w:line="276" w:lineRule="auto"/>
        <w:ind w:right="91"/>
        <w:jc w:val="both"/>
        <w:rPr>
          <w:rFonts w:ascii="Arial" w:eastAsia="Arial MT" w:hAnsi="Arial" w:cs="Arial"/>
          <w:sz w:val="16"/>
        </w:rPr>
      </w:pPr>
      <w:proofErr w:type="spellStart"/>
      <w:r w:rsidRPr="009359CD">
        <w:rPr>
          <w:rFonts w:ascii="Arial" w:eastAsia="Arial MT" w:hAnsi="Arial" w:cs="Arial"/>
          <w:sz w:val="16"/>
        </w:rPr>
        <w:t>N.b.</w:t>
      </w:r>
      <w:proofErr w:type="spellEnd"/>
      <w:r w:rsidRPr="009359CD">
        <w:rPr>
          <w:rFonts w:ascii="Arial" w:eastAsia="Arial MT" w:hAnsi="Arial" w:cs="Arial"/>
          <w:sz w:val="16"/>
        </w:rPr>
        <w:t xml:space="preserve"> La continuità comporta il tesseramento all’associazione e società sportiva dilettantistica da almeno tre mesi. Sono pertanto esclusi dal conteggio i tesserati “temporanei” da meno di tre mesi</w:t>
      </w:r>
      <w:r w:rsidR="00DD5F6D" w:rsidRPr="009359CD">
        <w:rPr>
          <w:rFonts w:ascii="Arial" w:eastAsia="Arial MT" w:hAnsi="Arial" w:cs="Arial"/>
          <w:sz w:val="16"/>
        </w:rPr>
        <w:t xml:space="preserve"> al momento della presentazione dell’istanza</w:t>
      </w:r>
      <w:r w:rsidRPr="009359CD">
        <w:rPr>
          <w:rFonts w:ascii="Arial" w:eastAsia="Arial MT" w:hAnsi="Arial" w:cs="Arial"/>
          <w:sz w:val="16"/>
        </w:rPr>
        <w:t>.</w:t>
      </w:r>
    </w:p>
    <w:tbl>
      <w:tblPr>
        <w:tblStyle w:val="TableNormal"/>
        <w:tblW w:w="96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4"/>
        <w:gridCol w:w="1158"/>
        <w:gridCol w:w="1842"/>
        <w:gridCol w:w="1269"/>
        <w:gridCol w:w="2876"/>
      </w:tblGrid>
      <w:tr w:rsidR="001C36B7" w:rsidRPr="009359CD" w:rsidTr="006C0BFD">
        <w:trPr>
          <w:trHeight w:val="1269"/>
          <w:jc w:val="center"/>
        </w:trPr>
        <w:tc>
          <w:tcPr>
            <w:tcW w:w="251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C36B7" w:rsidRPr="009359CD" w:rsidRDefault="001C36B7" w:rsidP="006C0BFD">
            <w:pPr>
              <w:pStyle w:val="TableParagraph"/>
              <w:spacing w:before="45" w:line="276" w:lineRule="auto"/>
              <w:ind w:left="430" w:right="421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C36B7" w:rsidRPr="009359CD" w:rsidRDefault="001C36B7" w:rsidP="006C0B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Coefficiente</w:t>
            </w:r>
          </w:p>
          <w:p w:rsidR="001C36B7" w:rsidRPr="009359CD" w:rsidRDefault="001C36B7" w:rsidP="006C0B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(A)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1C36B7" w:rsidRPr="009359CD" w:rsidRDefault="001C36B7" w:rsidP="006C0B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Anno di nascita compreso tra le date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1C36B7" w:rsidRPr="009359CD" w:rsidRDefault="001C36B7" w:rsidP="006C0B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Numero atleti</w:t>
            </w:r>
          </w:p>
          <w:p w:rsidR="001C36B7" w:rsidRPr="009359CD" w:rsidRDefault="001C36B7" w:rsidP="006C0B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(B)</w:t>
            </w:r>
          </w:p>
        </w:tc>
        <w:tc>
          <w:tcPr>
            <w:tcW w:w="2876" w:type="dxa"/>
            <w:shd w:val="clear" w:color="auto" w:fill="D9D9D9" w:themeFill="background1" w:themeFillShade="D9"/>
          </w:tcPr>
          <w:p w:rsidR="001C36B7" w:rsidRPr="009359CD" w:rsidRDefault="001C36B7" w:rsidP="006C0B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Punti</w:t>
            </w:r>
          </w:p>
          <w:p w:rsidR="001C36B7" w:rsidRPr="009359CD" w:rsidRDefault="001C36B7" w:rsidP="006C0B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it-IT"/>
              </w:rPr>
            </w:pPr>
            <w:proofErr w:type="spellStart"/>
            <w:r w:rsidRPr="009359CD">
              <w:rPr>
                <w:rFonts w:ascii="Arial" w:hAnsi="Arial" w:cs="Arial"/>
                <w:b/>
                <w:sz w:val="16"/>
                <w:szCs w:val="20"/>
                <w:lang w:val="it-IT"/>
              </w:rPr>
              <w:t>n.b.</w:t>
            </w:r>
            <w:proofErr w:type="spellEnd"/>
            <w:r w:rsidRPr="009359CD">
              <w:rPr>
                <w:rFonts w:ascii="Arial" w:hAnsi="Arial" w:cs="Arial"/>
                <w:b/>
                <w:sz w:val="16"/>
                <w:szCs w:val="20"/>
                <w:lang w:val="it-IT"/>
              </w:rPr>
              <w:t xml:space="preserve"> moltiplicare il coefficiente per il numero di atleti e riportare il punteggio</w:t>
            </w:r>
          </w:p>
          <w:p w:rsidR="001C36B7" w:rsidRPr="009359CD" w:rsidRDefault="001C36B7" w:rsidP="006C0B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(</w:t>
            </w:r>
            <w:proofErr w:type="spellStart"/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AxB</w:t>
            </w:r>
            <w:proofErr w:type="spellEnd"/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)</w:t>
            </w:r>
          </w:p>
        </w:tc>
      </w:tr>
      <w:tr w:rsidR="001C36B7" w:rsidRPr="009359CD" w:rsidTr="006C0BFD">
        <w:trPr>
          <w:trHeight w:val="323"/>
          <w:jc w:val="center"/>
        </w:trPr>
        <w:tc>
          <w:tcPr>
            <w:tcW w:w="2514" w:type="dxa"/>
            <w:tcBorders>
              <w:right w:val="single" w:sz="4" w:space="0" w:color="auto"/>
            </w:tcBorders>
          </w:tcPr>
          <w:p w:rsidR="001C36B7" w:rsidRPr="009359CD" w:rsidRDefault="001C36B7" w:rsidP="006C0BFD">
            <w:pPr>
              <w:pStyle w:val="TableParagraph"/>
              <w:spacing w:before="44" w:line="276" w:lineRule="auto"/>
              <w:ind w:left="108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Atleti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tesserati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con disabilità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1C36B7" w:rsidRPr="009359CD" w:rsidRDefault="00DD4357" w:rsidP="006C0BFD">
            <w:pPr>
              <w:pStyle w:val="TableParagraph"/>
              <w:spacing w:before="44" w:line="276" w:lineRule="auto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3</w:t>
            </w:r>
          </w:p>
        </w:tc>
        <w:tc>
          <w:tcPr>
            <w:tcW w:w="1842" w:type="dxa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1269" w:type="dxa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2876" w:type="dxa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AC6835" w:rsidRPr="009359CD" w:rsidTr="006C0BFD">
        <w:trPr>
          <w:trHeight w:val="323"/>
          <w:jc w:val="center"/>
        </w:trPr>
        <w:tc>
          <w:tcPr>
            <w:tcW w:w="2514" w:type="dxa"/>
            <w:tcBorders>
              <w:right w:val="single" w:sz="4" w:space="0" w:color="auto"/>
            </w:tcBorders>
          </w:tcPr>
          <w:p w:rsidR="00AC6835" w:rsidRPr="009359CD" w:rsidRDefault="00AC6835" w:rsidP="006C0BFD">
            <w:pPr>
              <w:pStyle w:val="TableParagraph"/>
              <w:spacing w:before="44" w:line="276" w:lineRule="auto"/>
              <w:ind w:left="108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Atlete tesserate donne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AC6835" w:rsidRPr="009359CD" w:rsidRDefault="00442987" w:rsidP="006C0BFD">
            <w:pPr>
              <w:pStyle w:val="TableParagraph"/>
              <w:spacing w:before="44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2</w:t>
            </w:r>
          </w:p>
        </w:tc>
        <w:tc>
          <w:tcPr>
            <w:tcW w:w="1842" w:type="dxa"/>
          </w:tcPr>
          <w:p w:rsidR="00AC6835" w:rsidRPr="009359CD" w:rsidRDefault="00AC6835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1269" w:type="dxa"/>
          </w:tcPr>
          <w:p w:rsidR="00AC6835" w:rsidRPr="009359CD" w:rsidRDefault="00AC6835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2876" w:type="dxa"/>
          </w:tcPr>
          <w:p w:rsidR="00AC6835" w:rsidRPr="009359CD" w:rsidRDefault="00AC6835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1C36B7" w:rsidRPr="009359CD" w:rsidTr="006C0BFD">
        <w:trPr>
          <w:trHeight w:val="326"/>
          <w:jc w:val="center"/>
        </w:trPr>
        <w:tc>
          <w:tcPr>
            <w:tcW w:w="2514" w:type="dxa"/>
            <w:tcBorders>
              <w:right w:val="single" w:sz="4" w:space="0" w:color="auto"/>
            </w:tcBorders>
          </w:tcPr>
          <w:p w:rsidR="001C36B7" w:rsidRPr="009359CD" w:rsidRDefault="001C36B7" w:rsidP="006C0BFD">
            <w:pPr>
              <w:pStyle w:val="TableParagraph"/>
              <w:spacing w:before="47" w:line="276" w:lineRule="auto"/>
              <w:ind w:left="108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Atleti tesserati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Da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0 a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18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 xml:space="preserve">anni 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1C36B7" w:rsidRPr="009359CD" w:rsidRDefault="00442987" w:rsidP="006C0BFD">
            <w:pPr>
              <w:pStyle w:val="TableParagraph"/>
              <w:spacing w:before="47" w:line="276" w:lineRule="auto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1,5</w:t>
            </w:r>
          </w:p>
        </w:tc>
        <w:tc>
          <w:tcPr>
            <w:tcW w:w="1842" w:type="dxa"/>
          </w:tcPr>
          <w:p w:rsidR="001C36B7" w:rsidRPr="009359CD" w:rsidRDefault="00B660CB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  <w:r>
              <w:rPr>
                <w:rFonts w:ascii="Arial" w:hAnsi="Arial" w:cs="Arial"/>
                <w:sz w:val="18"/>
                <w:szCs w:val="20"/>
                <w:lang w:val="it-IT"/>
              </w:rPr>
              <w:t>2024</w:t>
            </w:r>
            <w:bookmarkStart w:id="0" w:name="_GoBack"/>
            <w:bookmarkEnd w:id="0"/>
            <w:r w:rsidR="00322CEE" w:rsidRPr="009359CD">
              <w:rPr>
                <w:rFonts w:ascii="Arial" w:hAnsi="Arial" w:cs="Arial"/>
                <w:sz w:val="18"/>
                <w:szCs w:val="20"/>
                <w:lang w:val="it-IT"/>
              </w:rPr>
              <w:t>-2006</w:t>
            </w:r>
          </w:p>
        </w:tc>
        <w:tc>
          <w:tcPr>
            <w:tcW w:w="1269" w:type="dxa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2876" w:type="dxa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1C36B7" w:rsidRPr="009359CD" w:rsidTr="006C0BFD">
        <w:trPr>
          <w:trHeight w:val="323"/>
          <w:jc w:val="center"/>
        </w:trPr>
        <w:tc>
          <w:tcPr>
            <w:tcW w:w="2514" w:type="dxa"/>
            <w:tcBorders>
              <w:right w:val="single" w:sz="4" w:space="0" w:color="auto"/>
            </w:tcBorders>
          </w:tcPr>
          <w:p w:rsidR="001C36B7" w:rsidRPr="009359CD" w:rsidRDefault="001C36B7" w:rsidP="006C0BFD">
            <w:pPr>
              <w:pStyle w:val="TableParagraph"/>
              <w:spacing w:before="44" w:line="276" w:lineRule="auto"/>
              <w:ind w:left="108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Atleti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tesserati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Da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19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a 25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 xml:space="preserve">anni 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1C36B7" w:rsidRPr="009359CD" w:rsidRDefault="00442987" w:rsidP="006C0BFD">
            <w:pPr>
              <w:pStyle w:val="TableParagraph"/>
              <w:spacing w:before="44" w:line="276" w:lineRule="auto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0,5</w:t>
            </w:r>
          </w:p>
        </w:tc>
        <w:tc>
          <w:tcPr>
            <w:tcW w:w="1842" w:type="dxa"/>
          </w:tcPr>
          <w:p w:rsidR="001C36B7" w:rsidRPr="009359CD" w:rsidRDefault="00322CEE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2005-1999</w:t>
            </w:r>
          </w:p>
        </w:tc>
        <w:tc>
          <w:tcPr>
            <w:tcW w:w="1269" w:type="dxa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2876" w:type="dxa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1C36B7" w:rsidRPr="009359CD" w:rsidTr="006C0BFD">
        <w:trPr>
          <w:trHeight w:val="323"/>
          <w:jc w:val="center"/>
        </w:trPr>
        <w:tc>
          <w:tcPr>
            <w:tcW w:w="2514" w:type="dxa"/>
            <w:tcBorders>
              <w:right w:val="single" w:sz="4" w:space="0" w:color="auto"/>
            </w:tcBorders>
          </w:tcPr>
          <w:p w:rsidR="001C36B7" w:rsidRPr="009359CD" w:rsidRDefault="001C36B7" w:rsidP="006C0BFD">
            <w:pPr>
              <w:pStyle w:val="TableParagraph"/>
              <w:spacing w:before="44" w:line="276" w:lineRule="auto"/>
              <w:ind w:left="108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Atleti tesserati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dai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26 ai 59 anni</w:t>
            </w:r>
            <w:r w:rsidRPr="009359CD">
              <w:rPr>
                <w:rFonts w:ascii="Arial" w:hAnsi="Arial" w:cs="Arial"/>
                <w:spacing w:val="1"/>
                <w:sz w:val="18"/>
                <w:szCs w:val="20"/>
                <w:lang w:val="it-IT"/>
              </w:rPr>
              <w:t xml:space="preserve"> 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1C36B7" w:rsidRPr="009359CD" w:rsidRDefault="00A56E11" w:rsidP="006C0BFD">
            <w:pPr>
              <w:pStyle w:val="TableParagraph"/>
              <w:spacing w:before="44" w:line="276" w:lineRule="auto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0,7</w:t>
            </w:r>
          </w:p>
        </w:tc>
        <w:tc>
          <w:tcPr>
            <w:tcW w:w="1842" w:type="dxa"/>
          </w:tcPr>
          <w:p w:rsidR="001C36B7" w:rsidRPr="009359CD" w:rsidRDefault="00322CEE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1998-1965</w:t>
            </w:r>
          </w:p>
        </w:tc>
        <w:tc>
          <w:tcPr>
            <w:tcW w:w="1269" w:type="dxa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2876" w:type="dxa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1C36B7" w:rsidRPr="009359CD" w:rsidTr="006C0BFD">
        <w:trPr>
          <w:trHeight w:val="326"/>
          <w:jc w:val="center"/>
        </w:trPr>
        <w:tc>
          <w:tcPr>
            <w:tcW w:w="2514" w:type="dxa"/>
            <w:tcBorders>
              <w:bottom w:val="single" w:sz="4" w:space="0" w:color="000000"/>
              <w:right w:val="single" w:sz="4" w:space="0" w:color="auto"/>
            </w:tcBorders>
          </w:tcPr>
          <w:p w:rsidR="001C36B7" w:rsidRPr="009359CD" w:rsidRDefault="001C36B7" w:rsidP="006C0BFD">
            <w:pPr>
              <w:pStyle w:val="TableParagraph"/>
              <w:spacing w:before="44" w:line="276" w:lineRule="auto"/>
              <w:ind w:left="108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Atleti tesserati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oltre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i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60 anni</w:t>
            </w:r>
            <w:r w:rsidRPr="009359CD">
              <w:rPr>
                <w:rFonts w:ascii="Arial" w:hAnsi="Arial" w:cs="Arial"/>
                <w:spacing w:val="1"/>
                <w:sz w:val="18"/>
                <w:szCs w:val="20"/>
                <w:lang w:val="it-IT"/>
              </w:rPr>
              <w:t xml:space="preserve"> 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000000"/>
            </w:tcBorders>
          </w:tcPr>
          <w:p w:rsidR="001C36B7" w:rsidRPr="009359CD" w:rsidRDefault="001C36B7" w:rsidP="006C0BFD">
            <w:pPr>
              <w:pStyle w:val="TableParagraph"/>
              <w:spacing w:before="44" w:line="276" w:lineRule="auto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1C36B7" w:rsidRPr="009359CD" w:rsidRDefault="00322CEE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1964</w:t>
            </w:r>
            <w:r w:rsidR="001C36B7" w:rsidRPr="009359CD">
              <w:rPr>
                <w:rFonts w:ascii="Arial" w:hAnsi="Arial" w:cs="Arial"/>
                <w:sz w:val="18"/>
                <w:szCs w:val="20"/>
                <w:lang w:val="it-IT"/>
              </w:rPr>
              <w:t xml:space="preserve"> e precedenti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2876" w:type="dxa"/>
            <w:tcBorders>
              <w:bottom w:val="single" w:sz="4" w:space="0" w:color="000000"/>
            </w:tcBorders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1C36B7" w:rsidRPr="009359CD" w:rsidTr="006C0BFD">
        <w:trPr>
          <w:trHeight w:val="326"/>
          <w:jc w:val="center"/>
        </w:trPr>
        <w:tc>
          <w:tcPr>
            <w:tcW w:w="3672" w:type="dxa"/>
            <w:gridSpan w:val="2"/>
            <w:tcBorders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:rsidR="001C36B7" w:rsidRPr="009359CD" w:rsidRDefault="001C36B7" w:rsidP="006C0BFD">
            <w:pPr>
              <w:pStyle w:val="TableParagraph"/>
              <w:spacing w:before="44" w:line="276" w:lineRule="auto"/>
              <w:ind w:left="108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Totale punteggio criterio 01</w:t>
            </w:r>
          </w:p>
        </w:tc>
        <w:tc>
          <w:tcPr>
            <w:tcW w:w="1842" w:type="dxa"/>
            <w:tcBorders>
              <w:bottom w:val="single" w:sz="2" w:space="0" w:color="auto"/>
            </w:tcBorders>
            <w:shd w:val="clear" w:color="auto" w:fill="BDD6EE" w:themeFill="accent1" w:themeFillTint="66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</w:p>
        </w:tc>
        <w:tc>
          <w:tcPr>
            <w:tcW w:w="1269" w:type="dxa"/>
            <w:tcBorders>
              <w:bottom w:val="single" w:sz="2" w:space="0" w:color="auto"/>
            </w:tcBorders>
            <w:shd w:val="clear" w:color="auto" w:fill="BDD6EE" w:themeFill="accent1" w:themeFillTint="66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</w:p>
        </w:tc>
        <w:tc>
          <w:tcPr>
            <w:tcW w:w="2876" w:type="dxa"/>
            <w:tcBorders>
              <w:bottom w:val="single" w:sz="2" w:space="0" w:color="auto"/>
            </w:tcBorders>
            <w:shd w:val="clear" w:color="auto" w:fill="BDD6EE" w:themeFill="accent1" w:themeFillTint="66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</w:p>
        </w:tc>
      </w:tr>
    </w:tbl>
    <w:p w:rsidR="001C36B7" w:rsidRPr="009359CD" w:rsidRDefault="001C36B7" w:rsidP="006C0BFD">
      <w:pPr>
        <w:spacing w:before="120" w:after="120" w:line="276" w:lineRule="auto"/>
        <w:jc w:val="center"/>
        <w:rPr>
          <w:rFonts w:ascii="Arial" w:hAnsi="Arial" w:cs="Arial"/>
          <w:b/>
          <w:sz w:val="20"/>
        </w:rPr>
      </w:pPr>
      <w:r w:rsidRPr="009359CD">
        <w:rPr>
          <w:rFonts w:ascii="Arial" w:hAnsi="Arial" w:cs="Arial"/>
          <w:b/>
          <w:sz w:val="20"/>
        </w:rPr>
        <w:t>02</w:t>
      </w:r>
      <w:r w:rsidR="00AC6835" w:rsidRPr="009359CD">
        <w:rPr>
          <w:rFonts w:ascii="Arial" w:hAnsi="Arial" w:cs="Arial"/>
          <w:b/>
          <w:sz w:val="20"/>
        </w:rPr>
        <w:t xml:space="preserve"> – </w:t>
      </w:r>
      <w:r w:rsidR="00102F6B" w:rsidRPr="009359CD">
        <w:rPr>
          <w:rFonts w:ascii="Arial" w:hAnsi="Arial" w:cs="Arial"/>
          <w:b/>
          <w:sz w:val="20"/>
        </w:rPr>
        <w:t xml:space="preserve">Partecipazione ai </w:t>
      </w:r>
      <w:r w:rsidRPr="009359CD">
        <w:rPr>
          <w:rFonts w:ascii="Arial" w:hAnsi="Arial" w:cs="Arial"/>
          <w:b/>
          <w:sz w:val="20"/>
        </w:rPr>
        <w:t>Campionati giovanili</w:t>
      </w:r>
    </w:p>
    <w:p w:rsidR="001C36B7" w:rsidRPr="009359CD" w:rsidRDefault="004C05AD" w:rsidP="006C0BFD">
      <w:pPr>
        <w:pStyle w:val="TableParagraph"/>
        <w:spacing w:before="120" w:after="120" w:line="276" w:lineRule="auto"/>
        <w:ind w:right="96"/>
        <w:jc w:val="both"/>
        <w:rPr>
          <w:rFonts w:ascii="Arial" w:hAnsi="Arial" w:cs="Arial"/>
          <w:sz w:val="20"/>
        </w:rPr>
      </w:pPr>
      <w:r w:rsidRPr="009359CD">
        <w:rPr>
          <w:rFonts w:ascii="Arial" w:hAnsi="Arial" w:cs="Arial"/>
          <w:sz w:val="20"/>
        </w:rPr>
        <w:t>È valutata la</w:t>
      </w:r>
      <w:r w:rsidR="001C36B7" w:rsidRPr="009359CD">
        <w:rPr>
          <w:rFonts w:ascii="Arial" w:hAnsi="Arial" w:cs="Arial"/>
          <w:sz w:val="20"/>
        </w:rPr>
        <w:t xml:space="preserve"> partecipazione</w:t>
      </w:r>
      <w:r w:rsidR="001C36B7" w:rsidRPr="009359CD">
        <w:rPr>
          <w:rFonts w:ascii="Arial" w:hAnsi="Arial" w:cs="Arial"/>
          <w:spacing w:val="1"/>
          <w:sz w:val="20"/>
        </w:rPr>
        <w:t xml:space="preserve"> </w:t>
      </w:r>
      <w:r w:rsidR="001C36B7" w:rsidRPr="009359CD">
        <w:rPr>
          <w:rFonts w:ascii="Arial" w:hAnsi="Arial" w:cs="Arial"/>
          <w:sz w:val="20"/>
        </w:rPr>
        <w:t>ai</w:t>
      </w:r>
      <w:r w:rsidR="001C36B7" w:rsidRPr="009359CD">
        <w:rPr>
          <w:rFonts w:ascii="Arial" w:hAnsi="Arial" w:cs="Arial"/>
          <w:spacing w:val="1"/>
          <w:sz w:val="20"/>
        </w:rPr>
        <w:t xml:space="preserve"> </w:t>
      </w:r>
      <w:r w:rsidR="001C36B7" w:rsidRPr="009359CD">
        <w:rPr>
          <w:rFonts w:ascii="Arial" w:hAnsi="Arial" w:cs="Arial"/>
          <w:sz w:val="20"/>
        </w:rPr>
        <w:t>campionati</w:t>
      </w:r>
      <w:r w:rsidR="001C36B7" w:rsidRPr="009359CD">
        <w:rPr>
          <w:rFonts w:ascii="Arial" w:hAnsi="Arial" w:cs="Arial"/>
          <w:spacing w:val="1"/>
          <w:sz w:val="20"/>
        </w:rPr>
        <w:t xml:space="preserve"> </w:t>
      </w:r>
      <w:r w:rsidR="00265EA9" w:rsidRPr="009359CD">
        <w:rPr>
          <w:rFonts w:ascii="Arial" w:hAnsi="Arial" w:cs="Arial"/>
          <w:sz w:val="20"/>
        </w:rPr>
        <w:t>giovanili</w:t>
      </w:r>
      <w:r w:rsidR="001C36B7" w:rsidRPr="009359CD">
        <w:rPr>
          <w:rFonts w:ascii="Arial" w:hAnsi="Arial" w:cs="Arial"/>
          <w:spacing w:val="1"/>
          <w:sz w:val="20"/>
        </w:rPr>
        <w:t xml:space="preserve"> </w:t>
      </w:r>
      <w:r w:rsidR="00265EA9" w:rsidRPr="009359CD">
        <w:rPr>
          <w:rFonts w:ascii="Arial" w:hAnsi="Arial" w:cs="Arial"/>
          <w:spacing w:val="1"/>
          <w:sz w:val="20"/>
        </w:rPr>
        <w:t>(</w:t>
      </w:r>
      <w:r w:rsidR="001C36B7" w:rsidRPr="009359CD">
        <w:rPr>
          <w:rFonts w:ascii="Arial" w:hAnsi="Arial" w:cs="Arial"/>
          <w:sz w:val="20"/>
        </w:rPr>
        <w:t>massimo</w:t>
      </w:r>
      <w:r w:rsidR="001C36B7" w:rsidRPr="009359CD">
        <w:rPr>
          <w:rFonts w:ascii="Arial" w:hAnsi="Arial" w:cs="Arial"/>
          <w:spacing w:val="1"/>
          <w:sz w:val="20"/>
        </w:rPr>
        <w:t xml:space="preserve"> </w:t>
      </w:r>
      <w:r w:rsidR="001C36B7" w:rsidRPr="009359CD">
        <w:rPr>
          <w:rFonts w:ascii="Arial" w:hAnsi="Arial" w:cs="Arial"/>
          <w:b/>
          <w:sz w:val="20"/>
        </w:rPr>
        <w:t>Under</w:t>
      </w:r>
      <w:r w:rsidR="001C36B7" w:rsidRPr="009359CD">
        <w:rPr>
          <w:rFonts w:ascii="Arial" w:hAnsi="Arial" w:cs="Arial"/>
          <w:b/>
          <w:spacing w:val="1"/>
          <w:sz w:val="20"/>
        </w:rPr>
        <w:t xml:space="preserve"> </w:t>
      </w:r>
      <w:r w:rsidR="001C36B7" w:rsidRPr="009359CD">
        <w:rPr>
          <w:rFonts w:ascii="Arial" w:hAnsi="Arial" w:cs="Arial"/>
          <w:b/>
          <w:sz w:val="20"/>
        </w:rPr>
        <w:t>19</w:t>
      </w:r>
      <w:r w:rsidR="00265EA9" w:rsidRPr="009359CD">
        <w:rPr>
          <w:rFonts w:ascii="Arial" w:hAnsi="Arial" w:cs="Arial"/>
          <w:sz w:val="20"/>
        </w:rPr>
        <w:t xml:space="preserve">) </w:t>
      </w:r>
      <w:r w:rsidR="001C36B7" w:rsidRPr="009359CD">
        <w:rPr>
          <w:rFonts w:ascii="Arial" w:hAnsi="Arial" w:cs="Arial"/>
          <w:sz w:val="20"/>
        </w:rPr>
        <w:t>organizzati</w:t>
      </w:r>
      <w:r w:rsidR="001C36B7" w:rsidRPr="009359CD">
        <w:rPr>
          <w:rFonts w:ascii="Arial" w:hAnsi="Arial" w:cs="Arial"/>
          <w:spacing w:val="1"/>
          <w:sz w:val="20"/>
        </w:rPr>
        <w:t xml:space="preserve"> </w:t>
      </w:r>
      <w:r w:rsidR="001C36B7" w:rsidRPr="009359CD">
        <w:rPr>
          <w:rFonts w:ascii="Arial" w:hAnsi="Arial" w:cs="Arial"/>
          <w:sz w:val="20"/>
        </w:rPr>
        <w:t>da</w:t>
      </w:r>
      <w:r w:rsidR="001C36B7" w:rsidRPr="009359CD">
        <w:rPr>
          <w:rFonts w:ascii="Arial" w:hAnsi="Arial" w:cs="Arial"/>
          <w:spacing w:val="1"/>
          <w:sz w:val="20"/>
        </w:rPr>
        <w:t xml:space="preserve"> </w:t>
      </w:r>
      <w:r w:rsidR="001C36B7" w:rsidRPr="009359CD">
        <w:rPr>
          <w:rFonts w:ascii="Arial" w:hAnsi="Arial" w:cs="Arial"/>
          <w:sz w:val="20"/>
        </w:rPr>
        <w:t>Federazioni sportive nazionali e/o da Discipline associate e/o da Enti di promozione sportiva</w:t>
      </w:r>
      <w:r w:rsidR="001C36B7" w:rsidRPr="009359CD">
        <w:rPr>
          <w:rFonts w:ascii="Arial" w:hAnsi="Arial" w:cs="Arial"/>
          <w:spacing w:val="1"/>
          <w:sz w:val="20"/>
        </w:rPr>
        <w:t xml:space="preserve"> </w:t>
      </w:r>
      <w:r w:rsidR="001C36B7" w:rsidRPr="009359CD">
        <w:rPr>
          <w:rFonts w:ascii="Arial" w:hAnsi="Arial" w:cs="Arial"/>
          <w:sz w:val="20"/>
        </w:rPr>
        <w:t>riconosciuti dal CONI.</w:t>
      </w:r>
    </w:p>
    <w:p w:rsidR="001C36B7" w:rsidRPr="009359CD" w:rsidRDefault="001C36B7" w:rsidP="006C0BFD">
      <w:pPr>
        <w:pStyle w:val="TableParagraph"/>
        <w:spacing w:after="120" w:line="276" w:lineRule="auto"/>
        <w:ind w:right="96"/>
        <w:jc w:val="both"/>
        <w:rPr>
          <w:rFonts w:ascii="Arial" w:hAnsi="Arial" w:cs="Arial"/>
          <w:sz w:val="16"/>
        </w:rPr>
      </w:pPr>
      <w:proofErr w:type="spellStart"/>
      <w:r w:rsidRPr="009359CD">
        <w:rPr>
          <w:rFonts w:ascii="Arial" w:hAnsi="Arial" w:cs="Arial"/>
          <w:sz w:val="16"/>
        </w:rPr>
        <w:t>n.b.</w:t>
      </w:r>
      <w:proofErr w:type="spellEnd"/>
      <w:r w:rsidRPr="009359CD">
        <w:rPr>
          <w:rFonts w:ascii="Arial" w:hAnsi="Arial" w:cs="Arial"/>
          <w:sz w:val="16"/>
        </w:rPr>
        <w:t xml:space="preserve"> se trattasi di diverse gare che si svolgono lo stesso giorno ma dello stesso</w:t>
      </w:r>
      <w:r w:rsidRPr="009359CD">
        <w:rPr>
          <w:rFonts w:ascii="Arial" w:hAnsi="Arial" w:cs="Arial"/>
          <w:spacing w:val="1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campionato e/o torneo oppure che interessano gli stessi atleti è da considerarsi come (1) una</w:t>
      </w:r>
      <w:r w:rsidRPr="009359CD">
        <w:rPr>
          <w:rFonts w:ascii="Arial" w:hAnsi="Arial" w:cs="Arial"/>
          <w:spacing w:val="1"/>
          <w:sz w:val="16"/>
        </w:rPr>
        <w:t xml:space="preserve"> </w:t>
      </w:r>
      <w:r w:rsidR="004C05AD" w:rsidRPr="009359CD">
        <w:rPr>
          <w:rFonts w:ascii="Arial" w:hAnsi="Arial" w:cs="Arial"/>
          <w:sz w:val="16"/>
        </w:rPr>
        <w:t>gara sola</w:t>
      </w:r>
      <w:r w:rsidRPr="009359CD">
        <w:rPr>
          <w:rFonts w:ascii="Arial" w:hAnsi="Arial" w:cs="Arial"/>
          <w:sz w:val="16"/>
        </w:rPr>
        <w:t>.</w:t>
      </w:r>
    </w:p>
    <w:tbl>
      <w:tblPr>
        <w:tblStyle w:val="TableNormal"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01"/>
        <w:gridCol w:w="2522"/>
        <w:gridCol w:w="1447"/>
      </w:tblGrid>
      <w:tr w:rsidR="001C36B7" w:rsidRPr="009359CD" w:rsidTr="006C0BFD">
        <w:trPr>
          <w:trHeight w:val="570"/>
          <w:jc w:val="center"/>
        </w:trPr>
        <w:tc>
          <w:tcPr>
            <w:tcW w:w="382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C36B7" w:rsidRPr="009359CD" w:rsidRDefault="001C36B7" w:rsidP="006C0B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Coefficiente</w:t>
            </w:r>
          </w:p>
          <w:p w:rsidR="001C36B7" w:rsidRPr="009359CD" w:rsidRDefault="001C36B7" w:rsidP="006C0B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(A)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C36B7" w:rsidRPr="009359CD" w:rsidRDefault="001C36B7" w:rsidP="006C0B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Numero campionati (B)</w:t>
            </w:r>
          </w:p>
        </w:tc>
        <w:tc>
          <w:tcPr>
            <w:tcW w:w="2522" w:type="dxa"/>
            <w:shd w:val="clear" w:color="auto" w:fill="BDD6EE" w:themeFill="accent1" w:themeFillTint="66"/>
          </w:tcPr>
          <w:p w:rsidR="001C36B7" w:rsidRPr="009359CD" w:rsidRDefault="000D5749" w:rsidP="006C0B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Totale punteggio criterio 02</w:t>
            </w:r>
          </w:p>
          <w:p w:rsidR="001C36B7" w:rsidRPr="009359CD" w:rsidRDefault="001C36B7" w:rsidP="006C0B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it-IT"/>
              </w:rPr>
            </w:pPr>
            <w:proofErr w:type="spellStart"/>
            <w:r w:rsidRPr="009359CD">
              <w:rPr>
                <w:rFonts w:ascii="Arial" w:hAnsi="Arial" w:cs="Arial"/>
                <w:b/>
                <w:sz w:val="16"/>
                <w:szCs w:val="20"/>
                <w:lang w:val="it-IT"/>
              </w:rPr>
              <w:t>n.b.</w:t>
            </w:r>
            <w:proofErr w:type="spellEnd"/>
            <w:r w:rsidRPr="009359CD">
              <w:rPr>
                <w:rFonts w:ascii="Arial" w:hAnsi="Arial" w:cs="Arial"/>
                <w:b/>
                <w:sz w:val="16"/>
                <w:szCs w:val="20"/>
                <w:lang w:val="it-IT"/>
              </w:rPr>
              <w:t xml:space="preserve"> moltiplicare il coefficiente per il numero di campionati e riportare il punteggio</w:t>
            </w:r>
          </w:p>
          <w:p w:rsidR="001C36B7" w:rsidRPr="009359CD" w:rsidRDefault="001C36B7" w:rsidP="006C0B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(</w:t>
            </w:r>
            <w:proofErr w:type="spellStart"/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AxB</w:t>
            </w:r>
            <w:proofErr w:type="spellEnd"/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)</w:t>
            </w:r>
          </w:p>
        </w:tc>
        <w:tc>
          <w:tcPr>
            <w:tcW w:w="1447" w:type="dxa"/>
            <w:shd w:val="clear" w:color="auto" w:fill="D9D9D9" w:themeFill="background1" w:themeFillShade="D9"/>
          </w:tcPr>
          <w:p w:rsidR="001C36B7" w:rsidRPr="009359CD" w:rsidRDefault="001C36B7" w:rsidP="006C0B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Riservato Ufficio</w:t>
            </w:r>
          </w:p>
        </w:tc>
      </w:tr>
      <w:tr w:rsidR="001C36B7" w:rsidRPr="009359CD" w:rsidTr="006C0BFD">
        <w:trPr>
          <w:trHeight w:val="258"/>
          <w:jc w:val="center"/>
        </w:trPr>
        <w:tc>
          <w:tcPr>
            <w:tcW w:w="38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C36B7" w:rsidRPr="009359CD" w:rsidRDefault="00E10E5A" w:rsidP="006C0B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1C36B7" w:rsidRPr="009359CD" w:rsidRDefault="001C36B7" w:rsidP="006C0BFD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</w:p>
        </w:tc>
        <w:tc>
          <w:tcPr>
            <w:tcW w:w="2522" w:type="dxa"/>
            <w:shd w:val="clear" w:color="auto" w:fill="BDD6EE" w:themeFill="accent1" w:themeFillTint="66"/>
          </w:tcPr>
          <w:p w:rsidR="001C36B7" w:rsidRPr="009359CD" w:rsidRDefault="001C36B7" w:rsidP="006C0BFD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:rsidR="001C36B7" w:rsidRPr="009359CD" w:rsidRDefault="001C36B7" w:rsidP="006C0BFD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</w:p>
        </w:tc>
      </w:tr>
      <w:tr w:rsidR="001C36B7" w:rsidRPr="009359CD" w:rsidTr="006C0BFD">
        <w:trPr>
          <w:trHeight w:val="323"/>
          <w:jc w:val="center"/>
        </w:trPr>
        <w:tc>
          <w:tcPr>
            <w:tcW w:w="3828" w:type="dxa"/>
            <w:shd w:val="clear" w:color="auto" w:fill="D9D9D9" w:themeFill="background1" w:themeFillShade="D9"/>
          </w:tcPr>
          <w:p w:rsidR="001C36B7" w:rsidRPr="009359CD" w:rsidRDefault="001C36B7" w:rsidP="006C0BFD">
            <w:pPr>
              <w:pStyle w:val="TableParagraph"/>
              <w:spacing w:before="47" w:line="276" w:lineRule="auto"/>
              <w:ind w:left="135" w:right="53" w:firstLine="124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Elenco dei campionati giovanili disputati</w:t>
            </w:r>
          </w:p>
        </w:tc>
        <w:tc>
          <w:tcPr>
            <w:tcW w:w="5670" w:type="dxa"/>
            <w:gridSpan w:val="3"/>
            <w:shd w:val="clear" w:color="auto" w:fill="D9D9D9" w:themeFill="background1" w:themeFillShade="D9"/>
            <w:vAlign w:val="center"/>
          </w:tcPr>
          <w:p w:rsidR="001C36B7" w:rsidRPr="009359CD" w:rsidRDefault="001C36B7" w:rsidP="006C0BFD">
            <w:pPr>
              <w:pStyle w:val="TableParagraph"/>
              <w:spacing w:before="47" w:line="276" w:lineRule="auto"/>
              <w:ind w:left="135" w:right="53" w:firstLine="124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Data</w:t>
            </w:r>
          </w:p>
        </w:tc>
      </w:tr>
      <w:tr w:rsidR="001C36B7" w:rsidRPr="009359CD" w:rsidTr="006C0BFD">
        <w:trPr>
          <w:trHeight w:val="323"/>
          <w:jc w:val="center"/>
        </w:trPr>
        <w:tc>
          <w:tcPr>
            <w:tcW w:w="3828" w:type="dxa"/>
          </w:tcPr>
          <w:p w:rsidR="001C36B7" w:rsidRPr="009359CD" w:rsidRDefault="001C36B7" w:rsidP="006C0BFD">
            <w:pPr>
              <w:pStyle w:val="TableParagraph"/>
              <w:tabs>
                <w:tab w:val="left" w:pos="3200"/>
              </w:tabs>
              <w:spacing w:before="44" w:line="276" w:lineRule="auto"/>
              <w:ind w:left="108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5670" w:type="dxa"/>
            <w:gridSpan w:val="3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1C36B7" w:rsidRPr="009359CD" w:rsidTr="006C0BFD">
        <w:trPr>
          <w:trHeight w:val="323"/>
          <w:jc w:val="center"/>
        </w:trPr>
        <w:tc>
          <w:tcPr>
            <w:tcW w:w="3828" w:type="dxa"/>
          </w:tcPr>
          <w:p w:rsidR="001C36B7" w:rsidRPr="009359CD" w:rsidRDefault="001C36B7" w:rsidP="006C0BFD">
            <w:pPr>
              <w:pStyle w:val="TableParagraph"/>
              <w:tabs>
                <w:tab w:val="left" w:pos="3200"/>
              </w:tabs>
              <w:spacing w:before="44" w:line="276" w:lineRule="auto"/>
              <w:ind w:left="108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5670" w:type="dxa"/>
            <w:gridSpan w:val="3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1C36B7" w:rsidRPr="009359CD" w:rsidTr="006C0BFD">
        <w:trPr>
          <w:trHeight w:val="323"/>
          <w:jc w:val="center"/>
        </w:trPr>
        <w:tc>
          <w:tcPr>
            <w:tcW w:w="3828" w:type="dxa"/>
          </w:tcPr>
          <w:p w:rsidR="001C36B7" w:rsidRPr="009359CD" w:rsidRDefault="001C36B7" w:rsidP="006C0BFD">
            <w:pPr>
              <w:pStyle w:val="TableParagraph"/>
              <w:tabs>
                <w:tab w:val="left" w:pos="3200"/>
              </w:tabs>
              <w:spacing w:before="44" w:line="276" w:lineRule="auto"/>
              <w:ind w:left="108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5670" w:type="dxa"/>
            <w:gridSpan w:val="3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1C36B7" w:rsidRPr="009359CD" w:rsidTr="006C0BFD">
        <w:trPr>
          <w:trHeight w:val="323"/>
          <w:jc w:val="center"/>
        </w:trPr>
        <w:tc>
          <w:tcPr>
            <w:tcW w:w="3828" w:type="dxa"/>
          </w:tcPr>
          <w:p w:rsidR="001C36B7" w:rsidRPr="009359CD" w:rsidRDefault="001C36B7" w:rsidP="006C0BFD">
            <w:pPr>
              <w:pStyle w:val="TableParagraph"/>
              <w:tabs>
                <w:tab w:val="left" w:pos="3200"/>
              </w:tabs>
              <w:spacing w:before="44" w:line="276" w:lineRule="auto"/>
              <w:ind w:left="108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5670" w:type="dxa"/>
            <w:gridSpan w:val="3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1C36B7" w:rsidRPr="009359CD" w:rsidTr="006C0BFD">
        <w:trPr>
          <w:trHeight w:val="323"/>
          <w:jc w:val="center"/>
        </w:trPr>
        <w:tc>
          <w:tcPr>
            <w:tcW w:w="3828" w:type="dxa"/>
          </w:tcPr>
          <w:p w:rsidR="001C36B7" w:rsidRPr="009359CD" w:rsidRDefault="001C36B7" w:rsidP="006C0BFD">
            <w:pPr>
              <w:pStyle w:val="TableParagraph"/>
              <w:tabs>
                <w:tab w:val="left" w:pos="3200"/>
              </w:tabs>
              <w:spacing w:before="44" w:line="276" w:lineRule="auto"/>
              <w:ind w:left="108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5670" w:type="dxa"/>
            <w:gridSpan w:val="3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</w:tbl>
    <w:p w:rsidR="001C36B7" w:rsidRPr="009359CD" w:rsidRDefault="001C36B7" w:rsidP="006C0BFD">
      <w:pPr>
        <w:spacing w:before="120" w:after="120" w:line="276" w:lineRule="auto"/>
        <w:jc w:val="center"/>
        <w:rPr>
          <w:rFonts w:ascii="Arial" w:hAnsi="Arial" w:cs="Arial"/>
          <w:b/>
          <w:sz w:val="20"/>
        </w:rPr>
      </w:pPr>
      <w:r w:rsidRPr="009359CD">
        <w:rPr>
          <w:rFonts w:ascii="Arial" w:hAnsi="Arial" w:cs="Arial"/>
          <w:b/>
          <w:sz w:val="20"/>
        </w:rPr>
        <w:t>03</w:t>
      </w:r>
      <w:r w:rsidR="00AC6835" w:rsidRPr="009359CD">
        <w:rPr>
          <w:rFonts w:ascii="Arial" w:hAnsi="Arial" w:cs="Arial"/>
          <w:b/>
          <w:sz w:val="20"/>
        </w:rPr>
        <w:t xml:space="preserve"> –</w:t>
      </w:r>
      <w:r w:rsidRPr="009359CD">
        <w:rPr>
          <w:rFonts w:ascii="Arial" w:hAnsi="Arial" w:cs="Arial"/>
          <w:b/>
          <w:sz w:val="20"/>
        </w:rPr>
        <w:t xml:space="preserve"> </w:t>
      </w:r>
      <w:r w:rsidR="00E10E5A" w:rsidRPr="009359CD">
        <w:rPr>
          <w:rFonts w:ascii="Arial" w:hAnsi="Arial" w:cs="Arial"/>
          <w:b/>
          <w:sz w:val="20"/>
        </w:rPr>
        <w:t>Partecipazione gare e campionati</w:t>
      </w:r>
    </w:p>
    <w:p w:rsidR="00E10E5A" w:rsidRPr="009359CD" w:rsidRDefault="00E10E5A" w:rsidP="006C0BFD">
      <w:pPr>
        <w:pStyle w:val="TableParagraph"/>
        <w:spacing w:before="120" w:after="120" w:line="276" w:lineRule="auto"/>
        <w:ind w:right="98"/>
        <w:jc w:val="both"/>
        <w:rPr>
          <w:rFonts w:ascii="Arial" w:hAnsi="Arial" w:cs="Arial"/>
          <w:sz w:val="20"/>
        </w:rPr>
      </w:pPr>
      <w:r w:rsidRPr="009359CD">
        <w:rPr>
          <w:rFonts w:ascii="Arial" w:hAnsi="Arial" w:cs="Arial"/>
          <w:sz w:val="20"/>
        </w:rPr>
        <w:t>È valutata la partecipazione ai campionati e alle gare organizzate da Federazioni sportive nazionali e/o da Discipline associate e/o da</w:t>
      </w:r>
      <w:r w:rsidRPr="009359CD">
        <w:rPr>
          <w:rFonts w:ascii="Arial" w:hAnsi="Arial" w:cs="Arial"/>
          <w:spacing w:val="1"/>
          <w:sz w:val="20"/>
        </w:rPr>
        <w:t xml:space="preserve"> </w:t>
      </w:r>
      <w:r w:rsidRPr="009359CD">
        <w:rPr>
          <w:rFonts w:ascii="Arial" w:hAnsi="Arial" w:cs="Arial"/>
          <w:sz w:val="20"/>
        </w:rPr>
        <w:t>Enti di promozione sportiva riconosciuti dal CONI, per attività individuale o collettiva.</w:t>
      </w:r>
    </w:p>
    <w:p w:rsidR="001C36B7" w:rsidRPr="009359CD" w:rsidRDefault="001C36B7" w:rsidP="006C0BFD">
      <w:pPr>
        <w:pStyle w:val="TableParagraph"/>
        <w:spacing w:before="120" w:after="120" w:line="276" w:lineRule="auto"/>
        <w:ind w:right="96"/>
        <w:jc w:val="both"/>
        <w:rPr>
          <w:rFonts w:ascii="Arial" w:hAnsi="Arial" w:cs="Arial"/>
          <w:b/>
          <w:sz w:val="16"/>
          <w:u w:val="single"/>
        </w:rPr>
      </w:pPr>
      <w:proofErr w:type="spellStart"/>
      <w:r w:rsidRPr="009359CD">
        <w:rPr>
          <w:rFonts w:ascii="Arial" w:hAnsi="Arial" w:cs="Arial"/>
          <w:sz w:val="16"/>
        </w:rPr>
        <w:t>n.b.</w:t>
      </w:r>
      <w:proofErr w:type="spellEnd"/>
      <w:r w:rsidRPr="009359CD">
        <w:rPr>
          <w:rFonts w:ascii="Arial" w:hAnsi="Arial" w:cs="Arial"/>
          <w:sz w:val="16"/>
        </w:rPr>
        <w:t xml:space="preserve"> se trattasi</w:t>
      </w:r>
      <w:r w:rsidRPr="009359CD">
        <w:rPr>
          <w:rFonts w:ascii="Arial" w:hAnsi="Arial" w:cs="Arial"/>
          <w:spacing w:val="1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di diverse gare che si svolgono lo stesso giorno ma dello stesso campionato e/o torneo oppure</w:t>
      </w:r>
      <w:r w:rsidRPr="009359CD">
        <w:rPr>
          <w:rFonts w:ascii="Arial" w:hAnsi="Arial" w:cs="Arial"/>
          <w:spacing w:val="1"/>
          <w:sz w:val="16"/>
        </w:rPr>
        <w:t xml:space="preserve"> </w:t>
      </w:r>
      <w:r w:rsidRPr="009359CD">
        <w:rPr>
          <w:rFonts w:ascii="Arial" w:hAnsi="Arial" w:cs="Arial"/>
          <w:sz w:val="16"/>
        </w:rPr>
        <w:t xml:space="preserve">che interessano gli stessi </w:t>
      </w:r>
      <w:r w:rsidRPr="009359CD">
        <w:rPr>
          <w:rFonts w:ascii="Arial" w:hAnsi="Arial" w:cs="Arial"/>
          <w:sz w:val="16"/>
        </w:rPr>
        <w:lastRenderedPageBreak/>
        <w:t>atleti è da considerarsi come (1) una gara</w:t>
      </w:r>
      <w:r w:rsidR="004C05AD" w:rsidRPr="009359CD">
        <w:rPr>
          <w:rFonts w:ascii="Arial" w:hAnsi="Arial" w:cs="Arial"/>
          <w:sz w:val="16"/>
        </w:rPr>
        <w:t xml:space="preserve"> sola</w:t>
      </w:r>
      <w:r w:rsidRPr="009359CD">
        <w:rPr>
          <w:rFonts w:ascii="Arial" w:hAnsi="Arial" w:cs="Arial"/>
          <w:sz w:val="16"/>
        </w:rPr>
        <w:t xml:space="preserve">. Dagli allegati </w:t>
      </w:r>
      <w:r w:rsidRPr="009359CD">
        <w:rPr>
          <w:rFonts w:ascii="Arial" w:hAnsi="Arial" w:cs="Arial"/>
          <w:b/>
          <w:sz w:val="16"/>
          <w:u w:val="single"/>
        </w:rPr>
        <w:t>calendari</w:t>
      </w:r>
      <w:r w:rsidRPr="009359CD">
        <w:rPr>
          <w:rFonts w:ascii="Arial" w:hAnsi="Arial" w:cs="Arial"/>
          <w:b/>
          <w:spacing w:val="1"/>
          <w:sz w:val="16"/>
          <w:u w:val="single"/>
        </w:rPr>
        <w:t xml:space="preserve"> </w:t>
      </w:r>
      <w:r w:rsidRPr="009359CD">
        <w:rPr>
          <w:rFonts w:ascii="Arial" w:hAnsi="Arial" w:cs="Arial"/>
          <w:b/>
          <w:sz w:val="16"/>
          <w:u w:val="single"/>
        </w:rPr>
        <w:t>federali</w:t>
      </w:r>
      <w:r w:rsidRPr="009359CD">
        <w:rPr>
          <w:rFonts w:ascii="Arial" w:hAnsi="Arial" w:cs="Arial"/>
          <w:b/>
          <w:spacing w:val="-7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si</w:t>
      </w:r>
      <w:r w:rsidRPr="009359CD">
        <w:rPr>
          <w:rFonts w:ascii="Arial" w:hAnsi="Arial" w:cs="Arial"/>
          <w:spacing w:val="-8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dovrà</w:t>
      </w:r>
      <w:r w:rsidRPr="009359CD">
        <w:rPr>
          <w:rFonts w:ascii="Arial" w:hAnsi="Arial" w:cs="Arial"/>
          <w:spacing w:val="-10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evincere</w:t>
      </w:r>
      <w:r w:rsidRPr="009359CD">
        <w:rPr>
          <w:rFonts w:ascii="Arial" w:hAnsi="Arial" w:cs="Arial"/>
          <w:spacing w:val="-10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la</w:t>
      </w:r>
      <w:r w:rsidRPr="009359CD">
        <w:rPr>
          <w:rFonts w:ascii="Arial" w:hAnsi="Arial" w:cs="Arial"/>
          <w:spacing w:val="-8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data</w:t>
      </w:r>
      <w:r w:rsidRPr="009359CD">
        <w:rPr>
          <w:rFonts w:ascii="Arial" w:hAnsi="Arial" w:cs="Arial"/>
          <w:spacing w:val="-8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e</w:t>
      </w:r>
      <w:r w:rsidRPr="009359CD">
        <w:rPr>
          <w:rFonts w:ascii="Arial" w:hAnsi="Arial" w:cs="Arial"/>
          <w:spacing w:val="-7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il</w:t>
      </w:r>
      <w:r w:rsidRPr="009359CD">
        <w:rPr>
          <w:rFonts w:ascii="Arial" w:hAnsi="Arial" w:cs="Arial"/>
          <w:spacing w:val="-8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luogo</w:t>
      </w:r>
      <w:r w:rsidRPr="009359CD">
        <w:rPr>
          <w:rFonts w:ascii="Arial" w:hAnsi="Arial" w:cs="Arial"/>
          <w:spacing w:val="-7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in</w:t>
      </w:r>
      <w:r w:rsidRPr="009359CD">
        <w:rPr>
          <w:rFonts w:ascii="Arial" w:hAnsi="Arial" w:cs="Arial"/>
          <w:spacing w:val="-8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cui</w:t>
      </w:r>
      <w:r w:rsidRPr="009359CD">
        <w:rPr>
          <w:rFonts w:ascii="Arial" w:hAnsi="Arial" w:cs="Arial"/>
          <w:spacing w:val="-8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si</w:t>
      </w:r>
      <w:r w:rsidRPr="009359CD">
        <w:rPr>
          <w:rFonts w:ascii="Arial" w:hAnsi="Arial" w:cs="Arial"/>
          <w:spacing w:val="-8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è</w:t>
      </w:r>
      <w:r w:rsidRPr="009359CD">
        <w:rPr>
          <w:rFonts w:ascii="Arial" w:hAnsi="Arial" w:cs="Arial"/>
          <w:spacing w:val="-7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svolta</w:t>
      </w:r>
      <w:r w:rsidRPr="009359CD">
        <w:rPr>
          <w:rFonts w:ascii="Arial" w:hAnsi="Arial" w:cs="Arial"/>
          <w:spacing w:val="-9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la</w:t>
      </w:r>
      <w:r w:rsidRPr="009359CD">
        <w:rPr>
          <w:rFonts w:ascii="Arial" w:hAnsi="Arial" w:cs="Arial"/>
          <w:spacing w:val="-7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gara</w:t>
      </w:r>
      <w:r w:rsidRPr="009359CD">
        <w:rPr>
          <w:rFonts w:ascii="Arial" w:hAnsi="Arial" w:cs="Arial"/>
          <w:spacing w:val="-7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da</w:t>
      </w:r>
      <w:r w:rsidRPr="009359CD">
        <w:rPr>
          <w:rFonts w:ascii="Arial" w:hAnsi="Arial" w:cs="Arial"/>
          <w:spacing w:val="-8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cui</w:t>
      </w:r>
      <w:r w:rsidRPr="009359CD">
        <w:rPr>
          <w:rFonts w:ascii="Arial" w:hAnsi="Arial" w:cs="Arial"/>
          <w:spacing w:val="-9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si</w:t>
      </w:r>
      <w:r w:rsidRPr="009359CD">
        <w:rPr>
          <w:rFonts w:ascii="Arial" w:hAnsi="Arial" w:cs="Arial"/>
          <w:spacing w:val="-10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formalizzerà</w:t>
      </w:r>
      <w:r w:rsidRPr="009359CD">
        <w:rPr>
          <w:rFonts w:ascii="Arial" w:hAnsi="Arial" w:cs="Arial"/>
          <w:spacing w:val="-8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se</w:t>
      </w:r>
      <w:r w:rsidRPr="009359CD">
        <w:rPr>
          <w:rFonts w:ascii="Arial" w:hAnsi="Arial" w:cs="Arial"/>
          <w:spacing w:val="-10"/>
          <w:sz w:val="16"/>
        </w:rPr>
        <w:t xml:space="preserve"> </w:t>
      </w:r>
      <w:r w:rsidRPr="009359CD">
        <w:rPr>
          <w:rFonts w:ascii="Arial" w:hAnsi="Arial" w:cs="Arial"/>
          <w:sz w:val="16"/>
        </w:rPr>
        <w:t xml:space="preserve">trattasi di gara provinciale, regionale, nazionale o </w:t>
      </w:r>
      <w:r w:rsidR="004C05AD" w:rsidRPr="009359CD">
        <w:rPr>
          <w:rFonts w:ascii="Arial" w:hAnsi="Arial" w:cs="Arial"/>
          <w:sz w:val="16"/>
        </w:rPr>
        <w:t>internazionale.</w:t>
      </w: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1270"/>
        <w:gridCol w:w="992"/>
        <w:gridCol w:w="2167"/>
        <w:gridCol w:w="1417"/>
      </w:tblGrid>
      <w:tr w:rsidR="001C36B7" w:rsidRPr="009359CD" w:rsidTr="006C0BFD">
        <w:trPr>
          <w:trHeight w:val="568"/>
          <w:jc w:val="center"/>
        </w:trPr>
        <w:tc>
          <w:tcPr>
            <w:tcW w:w="37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C36B7" w:rsidRPr="009359CD" w:rsidRDefault="001C36B7" w:rsidP="006C0B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C36B7" w:rsidRPr="009359CD" w:rsidRDefault="001C36B7" w:rsidP="006C0B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Coefficiente (A)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C05AD" w:rsidRPr="009359CD" w:rsidRDefault="001C36B7" w:rsidP="006C0B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Numero gare</w:t>
            </w:r>
          </w:p>
          <w:p w:rsidR="001C36B7" w:rsidRPr="009359CD" w:rsidRDefault="001C36B7" w:rsidP="006C0B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(B)</w:t>
            </w:r>
          </w:p>
        </w:tc>
        <w:tc>
          <w:tcPr>
            <w:tcW w:w="2167" w:type="dxa"/>
            <w:shd w:val="clear" w:color="auto" w:fill="D9D9D9" w:themeFill="background1" w:themeFillShade="D9"/>
          </w:tcPr>
          <w:p w:rsidR="001C36B7" w:rsidRPr="009359CD" w:rsidRDefault="001C36B7" w:rsidP="006C0B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Punti</w:t>
            </w:r>
          </w:p>
          <w:p w:rsidR="001C36B7" w:rsidRPr="009359CD" w:rsidRDefault="001C36B7" w:rsidP="006C0B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it-IT"/>
              </w:rPr>
            </w:pPr>
            <w:proofErr w:type="spellStart"/>
            <w:r w:rsidRPr="009359CD">
              <w:rPr>
                <w:rFonts w:ascii="Arial" w:hAnsi="Arial" w:cs="Arial"/>
                <w:b/>
                <w:sz w:val="16"/>
                <w:szCs w:val="20"/>
                <w:lang w:val="it-IT"/>
              </w:rPr>
              <w:t>n.b.</w:t>
            </w:r>
            <w:proofErr w:type="spellEnd"/>
            <w:r w:rsidRPr="009359CD">
              <w:rPr>
                <w:rFonts w:ascii="Arial" w:hAnsi="Arial" w:cs="Arial"/>
                <w:b/>
                <w:sz w:val="16"/>
                <w:szCs w:val="20"/>
                <w:lang w:val="it-IT"/>
              </w:rPr>
              <w:t xml:space="preserve"> moltiplicare il coefficiente per il numero di gare e riportare il punteggio</w:t>
            </w:r>
          </w:p>
          <w:p w:rsidR="001C36B7" w:rsidRPr="009359CD" w:rsidRDefault="001C36B7" w:rsidP="006C0B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(</w:t>
            </w:r>
            <w:proofErr w:type="spellStart"/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AxB</w:t>
            </w:r>
            <w:proofErr w:type="spellEnd"/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C36B7" w:rsidRPr="009359CD" w:rsidRDefault="001C36B7" w:rsidP="006C0B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Riservato Ufficio</w:t>
            </w:r>
          </w:p>
        </w:tc>
      </w:tr>
      <w:tr w:rsidR="001C36B7" w:rsidRPr="009359CD" w:rsidTr="006C0BFD">
        <w:trPr>
          <w:trHeight w:val="323"/>
          <w:jc w:val="center"/>
        </w:trPr>
        <w:tc>
          <w:tcPr>
            <w:tcW w:w="3793" w:type="dxa"/>
            <w:tcBorders>
              <w:right w:val="single" w:sz="4" w:space="0" w:color="auto"/>
            </w:tcBorders>
          </w:tcPr>
          <w:p w:rsidR="001C36B7" w:rsidRPr="009359CD" w:rsidRDefault="001C36B7" w:rsidP="006C0BFD">
            <w:pPr>
              <w:pStyle w:val="TableParagraph"/>
              <w:tabs>
                <w:tab w:val="left" w:pos="3185"/>
              </w:tabs>
              <w:spacing w:before="44" w:line="276" w:lineRule="auto"/>
              <w:ind w:left="108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Numero di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gare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casalinghe (entro il territorio comunale)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1C36B7" w:rsidRPr="009359CD" w:rsidRDefault="001C36B7" w:rsidP="006C0BFD">
            <w:pPr>
              <w:pStyle w:val="TableParagraph"/>
              <w:tabs>
                <w:tab w:val="left" w:pos="3185"/>
              </w:tabs>
              <w:spacing w:before="44" w:line="276" w:lineRule="auto"/>
              <w:ind w:left="108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0,</w:t>
            </w:r>
            <w:r w:rsidR="00E10E5A"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70</w:t>
            </w:r>
          </w:p>
        </w:tc>
        <w:tc>
          <w:tcPr>
            <w:tcW w:w="992" w:type="dxa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2167" w:type="dxa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1C36B7" w:rsidRPr="009359CD" w:rsidTr="006C0BFD">
        <w:trPr>
          <w:trHeight w:val="326"/>
          <w:jc w:val="center"/>
        </w:trPr>
        <w:tc>
          <w:tcPr>
            <w:tcW w:w="3793" w:type="dxa"/>
            <w:tcBorders>
              <w:right w:val="single" w:sz="4" w:space="0" w:color="auto"/>
            </w:tcBorders>
          </w:tcPr>
          <w:p w:rsidR="001C36B7" w:rsidRPr="009359CD" w:rsidRDefault="001C36B7" w:rsidP="006C0BFD">
            <w:pPr>
              <w:pStyle w:val="TableParagraph"/>
              <w:tabs>
                <w:tab w:val="left" w:pos="3224"/>
              </w:tabs>
              <w:spacing w:before="45" w:line="276" w:lineRule="auto"/>
              <w:ind w:left="108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Numero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di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gare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 xml:space="preserve">provinciali (entro i 30 km di distanza da Sanluri)        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1C36B7" w:rsidRPr="009359CD" w:rsidRDefault="00E10E5A" w:rsidP="006C0BFD">
            <w:pPr>
              <w:pStyle w:val="TableParagraph"/>
              <w:tabs>
                <w:tab w:val="left" w:pos="3224"/>
              </w:tabs>
              <w:spacing w:before="45" w:line="276" w:lineRule="auto"/>
              <w:ind w:left="108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1</w:t>
            </w:r>
          </w:p>
        </w:tc>
        <w:tc>
          <w:tcPr>
            <w:tcW w:w="992" w:type="dxa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2167" w:type="dxa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1C36B7" w:rsidRPr="009359CD" w:rsidTr="006C0BFD">
        <w:trPr>
          <w:trHeight w:val="323"/>
          <w:jc w:val="center"/>
        </w:trPr>
        <w:tc>
          <w:tcPr>
            <w:tcW w:w="3793" w:type="dxa"/>
            <w:tcBorders>
              <w:right w:val="single" w:sz="4" w:space="0" w:color="auto"/>
            </w:tcBorders>
          </w:tcPr>
          <w:p w:rsidR="001C36B7" w:rsidRPr="009359CD" w:rsidRDefault="001C36B7" w:rsidP="006C0BFD">
            <w:pPr>
              <w:pStyle w:val="TableParagraph"/>
              <w:tabs>
                <w:tab w:val="left" w:pos="3228"/>
              </w:tabs>
              <w:spacing w:before="44" w:line="276" w:lineRule="auto"/>
              <w:ind w:left="108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Numero di gare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regionali (da 31 km in poi di distanza da Sanluri)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1C36B7" w:rsidRPr="009359CD" w:rsidRDefault="00E10E5A" w:rsidP="006C0BFD">
            <w:pPr>
              <w:pStyle w:val="TableParagraph"/>
              <w:tabs>
                <w:tab w:val="left" w:pos="3228"/>
              </w:tabs>
              <w:spacing w:before="44" w:line="276" w:lineRule="auto"/>
              <w:ind w:left="108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2</w:t>
            </w:r>
          </w:p>
        </w:tc>
        <w:tc>
          <w:tcPr>
            <w:tcW w:w="992" w:type="dxa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2167" w:type="dxa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1C36B7" w:rsidRPr="009359CD" w:rsidTr="006C0BFD">
        <w:trPr>
          <w:trHeight w:val="323"/>
          <w:jc w:val="center"/>
        </w:trPr>
        <w:tc>
          <w:tcPr>
            <w:tcW w:w="3793" w:type="dxa"/>
            <w:tcBorders>
              <w:right w:val="single" w:sz="4" w:space="0" w:color="auto"/>
            </w:tcBorders>
          </w:tcPr>
          <w:p w:rsidR="001C36B7" w:rsidRPr="009359CD" w:rsidRDefault="001C36B7" w:rsidP="006C0BFD">
            <w:pPr>
              <w:pStyle w:val="TableParagraph"/>
              <w:tabs>
                <w:tab w:val="left" w:pos="3194"/>
              </w:tabs>
              <w:spacing w:before="44" w:line="276" w:lineRule="auto"/>
              <w:ind w:left="108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Numero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di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gare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nazionali (fuori dalla regione)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ab/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1C36B7" w:rsidRPr="009359CD" w:rsidRDefault="001C36B7" w:rsidP="006C0BFD">
            <w:pPr>
              <w:pStyle w:val="TableParagraph"/>
              <w:tabs>
                <w:tab w:val="left" w:pos="3194"/>
              </w:tabs>
              <w:spacing w:before="44" w:line="276" w:lineRule="auto"/>
              <w:ind w:left="108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1</w:t>
            </w:r>
            <w:r w:rsidR="00DD4357"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,5</w:t>
            </w:r>
          </w:p>
        </w:tc>
        <w:tc>
          <w:tcPr>
            <w:tcW w:w="992" w:type="dxa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2167" w:type="dxa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1C36B7" w:rsidRPr="009359CD" w:rsidTr="006C0BFD">
        <w:trPr>
          <w:trHeight w:val="323"/>
          <w:jc w:val="center"/>
        </w:trPr>
        <w:tc>
          <w:tcPr>
            <w:tcW w:w="3793" w:type="dxa"/>
            <w:tcBorders>
              <w:bottom w:val="single" w:sz="4" w:space="0" w:color="000000"/>
              <w:right w:val="single" w:sz="4" w:space="0" w:color="auto"/>
            </w:tcBorders>
          </w:tcPr>
          <w:p w:rsidR="001C36B7" w:rsidRPr="009359CD" w:rsidRDefault="001C36B7" w:rsidP="006C0BFD">
            <w:pPr>
              <w:pStyle w:val="TableParagraph"/>
              <w:tabs>
                <w:tab w:val="left" w:pos="3226"/>
              </w:tabs>
              <w:spacing w:before="44" w:line="276" w:lineRule="auto"/>
              <w:ind w:left="108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Numero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di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gare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internazionali (fuori dalla nazione)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000000"/>
            </w:tcBorders>
          </w:tcPr>
          <w:p w:rsidR="001C36B7" w:rsidRPr="009359CD" w:rsidRDefault="00DD4357" w:rsidP="006C0BFD">
            <w:pPr>
              <w:pStyle w:val="TableParagraph"/>
              <w:tabs>
                <w:tab w:val="left" w:pos="3226"/>
              </w:tabs>
              <w:spacing w:before="44" w:line="276" w:lineRule="auto"/>
              <w:ind w:left="108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2167" w:type="dxa"/>
            <w:tcBorders>
              <w:bottom w:val="single" w:sz="4" w:space="0" w:color="000000"/>
            </w:tcBorders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1C36B7" w:rsidRPr="009359CD" w:rsidTr="006C0BFD">
        <w:trPr>
          <w:trHeight w:val="323"/>
          <w:jc w:val="center"/>
        </w:trPr>
        <w:tc>
          <w:tcPr>
            <w:tcW w:w="5063" w:type="dxa"/>
            <w:gridSpan w:val="2"/>
            <w:tcBorders>
              <w:bottom w:val="single" w:sz="2" w:space="0" w:color="auto"/>
            </w:tcBorders>
            <w:shd w:val="clear" w:color="auto" w:fill="BDD6EE" w:themeFill="accent1" w:themeFillTint="66"/>
          </w:tcPr>
          <w:p w:rsidR="001C36B7" w:rsidRPr="009359CD" w:rsidRDefault="001C36B7" w:rsidP="006C0BFD">
            <w:pPr>
              <w:pStyle w:val="TableParagraph"/>
              <w:tabs>
                <w:tab w:val="left" w:pos="3226"/>
              </w:tabs>
              <w:spacing w:before="44" w:line="276" w:lineRule="auto"/>
              <w:ind w:left="108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Totale punteggio criterio 03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BDD6EE" w:themeFill="accent1" w:themeFillTint="66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</w:p>
        </w:tc>
        <w:tc>
          <w:tcPr>
            <w:tcW w:w="2167" w:type="dxa"/>
            <w:tcBorders>
              <w:bottom w:val="single" w:sz="2" w:space="0" w:color="auto"/>
            </w:tcBorders>
            <w:shd w:val="clear" w:color="auto" w:fill="BDD6EE" w:themeFill="accent1" w:themeFillTint="66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BDD6EE" w:themeFill="accent1" w:themeFillTint="66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</w:p>
        </w:tc>
      </w:tr>
    </w:tbl>
    <w:p w:rsidR="001C36B7" w:rsidRPr="009359CD" w:rsidRDefault="001C36B7" w:rsidP="006C0BFD">
      <w:pPr>
        <w:spacing w:before="120" w:after="120" w:line="276" w:lineRule="auto"/>
        <w:jc w:val="center"/>
        <w:rPr>
          <w:rFonts w:ascii="Arial" w:hAnsi="Arial" w:cs="Arial"/>
          <w:b/>
          <w:sz w:val="20"/>
        </w:rPr>
      </w:pPr>
      <w:r w:rsidRPr="009359CD">
        <w:rPr>
          <w:rFonts w:ascii="Arial" w:hAnsi="Arial" w:cs="Arial"/>
          <w:b/>
          <w:sz w:val="20"/>
        </w:rPr>
        <w:t>0</w:t>
      </w:r>
      <w:r w:rsidR="009359CD" w:rsidRPr="009359CD">
        <w:rPr>
          <w:rFonts w:ascii="Arial" w:hAnsi="Arial" w:cs="Arial"/>
          <w:b/>
          <w:sz w:val="20"/>
        </w:rPr>
        <w:t>4</w:t>
      </w:r>
      <w:r w:rsidR="00AC6835" w:rsidRPr="009359CD">
        <w:rPr>
          <w:rFonts w:ascii="Arial" w:hAnsi="Arial" w:cs="Arial"/>
          <w:b/>
          <w:sz w:val="20"/>
        </w:rPr>
        <w:t xml:space="preserve"> – </w:t>
      </w:r>
      <w:r w:rsidRPr="009359CD">
        <w:rPr>
          <w:rFonts w:ascii="Arial" w:hAnsi="Arial" w:cs="Arial"/>
          <w:b/>
          <w:sz w:val="20"/>
        </w:rPr>
        <w:t>Attività di promozione gratuita</w:t>
      </w:r>
      <w:r w:rsidR="00896EB1" w:rsidRPr="009359CD">
        <w:rPr>
          <w:rFonts w:ascii="Arial" w:hAnsi="Arial" w:cs="Arial"/>
          <w:b/>
          <w:sz w:val="20"/>
        </w:rPr>
        <w:t xml:space="preserve"> nelle scuole</w:t>
      </w:r>
    </w:p>
    <w:p w:rsidR="001C36B7" w:rsidRPr="009359CD" w:rsidRDefault="00E10E5A" w:rsidP="006C0BFD">
      <w:pPr>
        <w:pStyle w:val="TableParagraph"/>
        <w:spacing w:before="120" w:after="120" w:line="276" w:lineRule="auto"/>
        <w:ind w:right="97"/>
        <w:jc w:val="both"/>
        <w:rPr>
          <w:rFonts w:ascii="Arial" w:hAnsi="Arial" w:cs="Arial"/>
          <w:sz w:val="20"/>
        </w:rPr>
      </w:pPr>
      <w:r w:rsidRPr="009359CD">
        <w:rPr>
          <w:rFonts w:ascii="Arial" w:hAnsi="Arial" w:cs="Arial"/>
          <w:sz w:val="20"/>
        </w:rPr>
        <w:t>È</w:t>
      </w:r>
      <w:r w:rsidR="004C05AD" w:rsidRPr="009359CD">
        <w:rPr>
          <w:rFonts w:ascii="Arial" w:hAnsi="Arial" w:cs="Arial"/>
          <w:sz w:val="20"/>
        </w:rPr>
        <w:t xml:space="preserve"> valutato l’aver</w:t>
      </w:r>
      <w:r w:rsidR="001C36B7" w:rsidRPr="009359CD">
        <w:rPr>
          <w:rFonts w:ascii="Arial" w:hAnsi="Arial" w:cs="Arial"/>
          <w:spacing w:val="1"/>
          <w:sz w:val="20"/>
        </w:rPr>
        <w:t xml:space="preserve"> </w:t>
      </w:r>
      <w:r w:rsidR="001C36B7" w:rsidRPr="009359CD">
        <w:rPr>
          <w:rFonts w:ascii="Arial" w:hAnsi="Arial" w:cs="Arial"/>
          <w:sz w:val="20"/>
        </w:rPr>
        <w:t>svolto</w:t>
      </w:r>
      <w:r w:rsidR="001C36B7" w:rsidRPr="009359CD">
        <w:rPr>
          <w:rFonts w:ascii="Arial" w:hAnsi="Arial" w:cs="Arial"/>
          <w:spacing w:val="1"/>
          <w:sz w:val="20"/>
        </w:rPr>
        <w:t xml:space="preserve"> </w:t>
      </w:r>
      <w:r w:rsidR="001C36B7" w:rsidRPr="009359CD">
        <w:rPr>
          <w:rFonts w:ascii="Arial" w:hAnsi="Arial" w:cs="Arial"/>
          <w:sz w:val="20"/>
        </w:rPr>
        <w:t>attività</w:t>
      </w:r>
      <w:r w:rsidR="001C36B7" w:rsidRPr="009359CD">
        <w:rPr>
          <w:rFonts w:ascii="Arial" w:hAnsi="Arial" w:cs="Arial"/>
          <w:spacing w:val="1"/>
          <w:sz w:val="20"/>
        </w:rPr>
        <w:t xml:space="preserve"> </w:t>
      </w:r>
      <w:r w:rsidR="001C36B7" w:rsidRPr="009359CD">
        <w:rPr>
          <w:rFonts w:ascii="Arial" w:hAnsi="Arial" w:cs="Arial"/>
          <w:sz w:val="20"/>
        </w:rPr>
        <w:t>promozionale</w:t>
      </w:r>
      <w:r w:rsidR="001C36B7" w:rsidRPr="009359CD">
        <w:rPr>
          <w:rFonts w:ascii="Arial" w:hAnsi="Arial" w:cs="Arial"/>
          <w:spacing w:val="1"/>
          <w:sz w:val="20"/>
        </w:rPr>
        <w:t xml:space="preserve"> </w:t>
      </w:r>
      <w:r w:rsidR="001C36B7" w:rsidRPr="009359CD">
        <w:rPr>
          <w:rFonts w:ascii="Arial" w:hAnsi="Arial" w:cs="Arial"/>
          <w:sz w:val="20"/>
        </w:rPr>
        <w:t>gratuita</w:t>
      </w:r>
      <w:r w:rsidR="001C36B7" w:rsidRPr="009359CD">
        <w:rPr>
          <w:rFonts w:ascii="Arial" w:hAnsi="Arial" w:cs="Arial"/>
          <w:spacing w:val="1"/>
          <w:sz w:val="20"/>
        </w:rPr>
        <w:t xml:space="preserve"> </w:t>
      </w:r>
      <w:r w:rsidR="001C36B7" w:rsidRPr="009359CD">
        <w:rPr>
          <w:rFonts w:ascii="Arial" w:hAnsi="Arial" w:cs="Arial"/>
          <w:sz w:val="20"/>
        </w:rPr>
        <w:t>nelle</w:t>
      </w:r>
      <w:r w:rsidR="001C36B7" w:rsidRPr="009359CD">
        <w:rPr>
          <w:rFonts w:ascii="Arial" w:hAnsi="Arial" w:cs="Arial"/>
          <w:spacing w:val="1"/>
          <w:sz w:val="20"/>
        </w:rPr>
        <w:t xml:space="preserve"> </w:t>
      </w:r>
      <w:r w:rsidR="001C36B7" w:rsidRPr="009359CD">
        <w:rPr>
          <w:rFonts w:ascii="Arial" w:hAnsi="Arial" w:cs="Arial"/>
          <w:sz w:val="20"/>
        </w:rPr>
        <w:t>scuole</w:t>
      </w:r>
      <w:r w:rsidR="001C36B7" w:rsidRPr="009359CD">
        <w:rPr>
          <w:rFonts w:ascii="Arial" w:hAnsi="Arial" w:cs="Arial"/>
          <w:spacing w:val="1"/>
          <w:sz w:val="20"/>
        </w:rPr>
        <w:t xml:space="preserve"> </w:t>
      </w:r>
      <w:r w:rsidR="001C36B7" w:rsidRPr="009359CD">
        <w:rPr>
          <w:rFonts w:ascii="Arial" w:hAnsi="Arial" w:cs="Arial"/>
          <w:sz w:val="20"/>
        </w:rPr>
        <w:t>del</w:t>
      </w:r>
      <w:r w:rsidR="001C36B7" w:rsidRPr="009359CD">
        <w:rPr>
          <w:rFonts w:ascii="Arial" w:hAnsi="Arial" w:cs="Arial"/>
          <w:spacing w:val="1"/>
          <w:sz w:val="20"/>
        </w:rPr>
        <w:t xml:space="preserve"> </w:t>
      </w:r>
      <w:r w:rsidR="001C36B7" w:rsidRPr="009359CD">
        <w:rPr>
          <w:rFonts w:ascii="Arial" w:hAnsi="Arial" w:cs="Arial"/>
          <w:sz w:val="20"/>
        </w:rPr>
        <w:t>Comune</w:t>
      </w:r>
      <w:r w:rsidR="001C36B7" w:rsidRPr="009359CD">
        <w:rPr>
          <w:rFonts w:ascii="Arial" w:hAnsi="Arial" w:cs="Arial"/>
          <w:spacing w:val="1"/>
          <w:sz w:val="20"/>
        </w:rPr>
        <w:t xml:space="preserve"> </w:t>
      </w:r>
      <w:r w:rsidR="001C36B7" w:rsidRPr="009359CD">
        <w:rPr>
          <w:rFonts w:ascii="Arial" w:hAnsi="Arial" w:cs="Arial"/>
          <w:sz w:val="20"/>
        </w:rPr>
        <w:t>e</w:t>
      </w:r>
      <w:r w:rsidR="001C36B7" w:rsidRPr="009359CD">
        <w:rPr>
          <w:rFonts w:ascii="Arial" w:hAnsi="Arial" w:cs="Arial"/>
          <w:spacing w:val="1"/>
          <w:sz w:val="20"/>
        </w:rPr>
        <w:t xml:space="preserve"> </w:t>
      </w:r>
      <w:r w:rsidR="001C36B7" w:rsidRPr="009359CD">
        <w:rPr>
          <w:rFonts w:ascii="Arial" w:hAnsi="Arial" w:cs="Arial"/>
          <w:sz w:val="20"/>
        </w:rPr>
        <w:t>nelle</w:t>
      </w:r>
      <w:r w:rsidR="001C36B7" w:rsidRPr="009359CD">
        <w:rPr>
          <w:rFonts w:ascii="Arial" w:hAnsi="Arial" w:cs="Arial"/>
          <w:spacing w:val="1"/>
          <w:sz w:val="20"/>
        </w:rPr>
        <w:t xml:space="preserve"> </w:t>
      </w:r>
      <w:r w:rsidR="001C36B7" w:rsidRPr="009359CD">
        <w:rPr>
          <w:rFonts w:ascii="Arial" w:hAnsi="Arial" w:cs="Arial"/>
          <w:sz w:val="20"/>
        </w:rPr>
        <w:t>Manifestazioni</w:t>
      </w:r>
      <w:r w:rsidR="001C36B7" w:rsidRPr="009359CD">
        <w:rPr>
          <w:rFonts w:ascii="Arial" w:hAnsi="Arial" w:cs="Arial"/>
          <w:spacing w:val="1"/>
          <w:sz w:val="20"/>
        </w:rPr>
        <w:t xml:space="preserve"> </w:t>
      </w:r>
      <w:r w:rsidR="001C36B7" w:rsidRPr="009359CD">
        <w:rPr>
          <w:rFonts w:ascii="Arial" w:hAnsi="Arial" w:cs="Arial"/>
          <w:sz w:val="20"/>
        </w:rPr>
        <w:t>promosse dal Comune a titolo gratuito</w:t>
      </w:r>
      <w:r w:rsidR="004C05AD" w:rsidRPr="009359CD">
        <w:rPr>
          <w:rFonts w:ascii="Arial" w:hAnsi="Arial" w:cs="Arial"/>
          <w:sz w:val="20"/>
        </w:rPr>
        <w:t xml:space="preserve"> durante la s</w:t>
      </w:r>
      <w:r w:rsidR="00473F2B" w:rsidRPr="009359CD">
        <w:rPr>
          <w:rFonts w:ascii="Arial" w:hAnsi="Arial" w:cs="Arial"/>
          <w:sz w:val="20"/>
        </w:rPr>
        <w:t>tagione sportiva</w:t>
      </w:r>
      <w:r w:rsidR="004C05AD" w:rsidRPr="009359CD">
        <w:rPr>
          <w:rFonts w:ascii="Arial" w:hAnsi="Arial" w:cs="Arial"/>
          <w:sz w:val="20"/>
        </w:rPr>
        <w:t xml:space="preserve"> </w:t>
      </w:r>
      <w:r w:rsidRPr="009359CD">
        <w:rPr>
          <w:rFonts w:ascii="Arial" w:hAnsi="Arial" w:cs="Arial"/>
          <w:sz w:val="20"/>
        </w:rPr>
        <w:t>2023</w:t>
      </w:r>
      <w:r w:rsidR="004C05AD" w:rsidRPr="009359CD">
        <w:rPr>
          <w:rFonts w:ascii="Arial" w:hAnsi="Arial" w:cs="Arial"/>
          <w:sz w:val="20"/>
        </w:rPr>
        <w:t>/</w:t>
      </w:r>
      <w:r w:rsidRPr="009359CD">
        <w:rPr>
          <w:rFonts w:ascii="Arial" w:hAnsi="Arial" w:cs="Arial"/>
          <w:sz w:val="20"/>
        </w:rPr>
        <w:t>2024</w:t>
      </w:r>
      <w:r w:rsidR="004C05AD" w:rsidRPr="009359CD">
        <w:rPr>
          <w:rFonts w:ascii="Arial" w:hAnsi="Arial" w:cs="Arial"/>
          <w:sz w:val="20"/>
        </w:rPr>
        <w:t>.</w:t>
      </w:r>
      <w:r w:rsidR="001C36B7" w:rsidRPr="009359CD">
        <w:rPr>
          <w:rFonts w:ascii="Arial" w:hAnsi="Arial" w:cs="Arial"/>
          <w:sz w:val="20"/>
        </w:rPr>
        <w:t xml:space="preserve"> </w:t>
      </w:r>
    </w:p>
    <w:p w:rsidR="001C36B7" w:rsidRPr="009359CD" w:rsidRDefault="001C36B7" w:rsidP="006C0BFD">
      <w:pPr>
        <w:spacing w:before="120" w:after="120" w:line="276" w:lineRule="auto"/>
        <w:jc w:val="both"/>
        <w:rPr>
          <w:rFonts w:ascii="Arial" w:hAnsi="Arial" w:cs="Arial"/>
          <w:sz w:val="16"/>
        </w:rPr>
      </w:pPr>
      <w:proofErr w:type="spellStart"/>
      <w:r w:rsidRPr="009359CD">
        <w:rPr>
          <w:rFonts w:ascii="Arial" w:hAnsi="Arial" w:cs="Arial"/>
          <w:sz w:val="16"/>
        </w:rPr>
        <w:t>N.b.</w:t>
      </w:r>
      <w:proofErr w:type="spellEnd"/>
      <w:r w:rsidRPr="009359CD">
        <w:rPr>
          <w:rFonts w:ascii="Arial" w:hAnsi="Arial" w:cs="Arial"/>
          <w:sz w:val="16"/>
        </w:rPr>
        <w:t xml:space="preserve"> rientrano in questa categoria ad</w:t>
      </w:r>
      <w:r w:rsidRPr="009359CD">
        <w:rPr>
          <w:rFonts w:ascii="Arial" w:hAnsi="Arial" w:cs="Arial"/>
          <w:spacing w:val="1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esempio la partecipazione alle Notti bianche dello sport, alla Settimana dello sport, alla Giornata di</w:t>
      </w:r>
      <w:r w:rsidRPr="009359CD">
        <w:rPr>
          <w:rFonts w:ascii="Arial" w:hAnsi="Arial" w:cs="Arial"/>
          <w:spacing w:val="-1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comunità, ai</w:t>
      </w:r>
      <w:r w:rsidRPr="009359CD">
        <w:rPr>
          <w:rFonts w:ascii="Arial" w:hAnsi="Arial" w:cs="Arial"/>
          <w:spacing w:val="-2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Campionati studenteschi.</w:t>
      </w:r>
    </w:p>
    <w:tbl>
      <w:tblPr>
        <w:tblStyle w:val="TableNormal"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007"/>
        <w:gridCol w:w="2514"/>
      </w:tblGrid>
      <w:tr w:rsidR="007A5F30" w:rsidRPr="009359CD" w:rsidTr="006C0BFD">
        <w:trPr>
          <w:trHeight w:val="539"/>
          <w:jc w:val="center"/>
        </w:trPr>
        <w:tc>
          <w:tcPr>
            <w:tcW w:w="2977" w:type="dxa"/>
            <w:shd w:val="clear" w:color="auto" w:fill="D9D9D9" w:themeFill="background1" w:themeFillShade="D9"/>
          </w:tcPr>
          <w:p w:rsidR="007A5F30" w:rsidRPr="009359CD" w:rsidRDefault="007A5F30" w:rsidP="006C0BFD">
            <w:pPr>
              <w:pStyle w:val="TableParagraph"/>
              <w:spacing w:before="40" w:line="276" w:lineRule="auto"/>
              <w:ind w:left="2820" w:right="2768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</w:p>
        </w:tc>
        <w:tc>
          <w:tcPr>
            <w:tcW w:w="400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A5F30" w:rsidRPr="009359CD" w:rsidRDefault="007A5F30" w:rsidP="006C0BFD">
            <w:pPr>
              <w:pStyle w:val="TableParagraph"/>
              <w:spacing w:before="169" w:line="276" w:lineRule="auto"/>
              <w:ind w:left="877" w:right="830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Punti</w:t>
            </w:r>
          </w:p>
        </w:tc>
        <w:tc>
          <w:tcPr>
            <w:tcW w:w="2514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7A5F30" w:rsidRPr="009359CD" w:rsidRDefault="007A5F30" w:rsidP="006C0BFD">
            <w:pPr>
              <w:pStyle w:val="TableParagraph"/>
              <w:spacing w:before="169" w:line="276" w:lineRule="auto"/>
              <w:ind w:right="830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Riservato agli uffici</w:t>
            </w:r>
          </w:p>
        </w:tc>
      </w:tr>
      <w:tr w:rsidR="007A5F30" w:rsidRPr="009359CD" w:rsidTr="006C0BFD">
        <w:trPr>
          <w:trHeight w:val="318"/>
          <w:jc w:val="center"/>
        </w:trPr>
        <w:tc>
          <w:tcPr>
            <w:tcW w:w="2977" w:type="dxa"/>
            <w:tcBorders>
              <w:left w:val="single" w:sz="2" w:space="0" w:color="auto"/>
            </w:tcBorders>
          </w:tcPr>
          <w:p w:rsidR="007A5F30" w:rsidRPr="009359CD" w:rsidRDefault="00AC6835" w:rsidP="006C0BFD">
            <w:pPr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SI</w:t>
            </w:r>
            <w:r w:rsidR="004C05AD" w:rsidRPr="009359CD">
              <w:rPr>
                <w:rFonts w:ascii="Arial" w:hAnsi="Arial" w:cs="Arial"/>
                <w:sz w:val="18"/>
                <w:szCs w:val="20"/>
                <w:lang w:val="it-IT"/>
              </w:rPr>
              <w:t xml:space="preserve"> - </w:t>
            </w:r>
            <w:r w:rsidR="007A5F30"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punti 5</w:t>
            </w:r>
          </w:p>
        </w:tc>
        <w:tc>
          <w:tcPr>
            <w:tcW w:w="4007" w:type="dxa"/>
            <w:tcBorders>
              <w:right w:val="single" w:sz="2" w:space="0" w:color="auto"/>
            </w:tcBorders>
          </w:tcPr>
          <w:p w:rsidR="007A5F30" w:rsidRPr="009359CD" w:rsidRDefault="007A5F30" w:rsidP="006C0BFD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2514" w:type="dxa"/>
            <w:tcBorders>
              <w:left w:val="single" w:sz="2" w:space="0" w:color="auto"/>
            </w:tcBorders>
          </w:tcPr>
          <w:p w:rsidR="007A5F30" w:rsidRPr="009359CD" w:rsidRDefault="007A5F30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7A5F30" w:rsidRPr="009359CD" w:rsidTr="006C0BFD">
        <w:trPr>
          <w:trHeight w:val="318"/>
          <w:jc w:val="center"/>
        </w:trPr>
        <w:tc>
          <w:tcPr>
            <w:tcW w:w="2977" w:type="dxa"/>
            <w:tcBorders>
              <w:left w:val="single" w:sz="2" w:space="0" w:color="auto"/>
            </w:tcBorders>
          </w:tcPr>
          <w:p w:rsidR="007A5F30" w:rsidRPr="009359CD" w:rsidRDefault="00AC6835" w:rsidP="006C0BFD">
            <w:pPr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NO</w:t>
            </w:r>
            <w:r w:rsidR="004C05AD" w:rsidRPr="009359CD">
              <w:rPr>
                <w:rFonts w:ascii="Arial" w:hAnsi="Arial" w:cs="Arial"/>
                <w:sz w:val="18"/>
                <w:szCs w:val="20"/>
                <w:lang w:val="it-IT"/>
              </w:rPr>
              <w:t xml:space="preserve"> - </w:t>
            </w:r>
            <w:r w:rsidR="007A5F30"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punti 0</w:t>
            </w:r>
          </w:p>
        </w:tc>
        <w:tc>
          <w:tcPr>
            <w:tcW w:w="4007" w:type="dxa"/>
            <w:tcBorders>
              <w:right w:val="single" w:sz="2" w:space="0" w:color="auto"/>
            </w:tcBorders>
          </w:tcPr>
          <w:p w:rsidR="007A5F30" w:rsidRPr="009359CD" w:rsidRDefault="007A5F30" w:rsidP="006C0BFD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2514" w:type="dxa"/>
            <w:tcBorders>
              <w:left w:val="single" w:sz="2" w:space="0" w:color="auto"/>
            </w:tcBorders>
          </w:tcPr>
          <w:p w:rsidR="007A5F30" w:rsidRPr="009359CD" w:rsidRDefault="007A5F30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7A5F30" w:rsidRPr="009359CD" w:rsidTr="006C0BFD">
        <w:trPr>
          <w:trHeight w:val="318"/>
          <w:jc w:val="center"/>
        </w:trPr>
        <w:tc>
          <w:tcPr>
            <w:tcW w:w="2977" w:type="dxa"/>
            <w:tcBorders>
              <w:left w:val="single" w:sz="2" w:space="0" w:color="auto"/>
            </w:tcBorders>
            <w:shd w:val="clear" w:color="auto" w:fill="BDD6EE" w:themeFill="accent1" w:themeFillTint="66"/>
          </w:tcPr>
          <w:p w:rsidR="007A5F30" w:rsidRPr="009359CD" w:rsidRDefault="00002E03" w:rsidP="006C0BFD">
            <w:pPr>
              <w:pStyle w:val="TableParagraph"/>
              <w:spacing w:before="40" w:line="276" w:lineRule="auto"/>
              <w:ind w:left="-605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Totale punteggio criterio 0</w:t>
            </w:r>
            <w:r w:rsidR="009359CD"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4</w:t>
            </w:r>
          </w:p>
        </w:tc>
        <w:tc>
          <w:tcPr>
            <w:tcW w:w="4007" w:type="dxa"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7A5F30" w:rsidRPr="009359CD" w:rsidRDefault="007A5F30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2514" w:type="dxa"/>
            <w:tcBorders>
              <w:left w:val="single" w:sz="2" w:space="0" w:color="auto"/>
            </w:tcBorders>
            <w:shd w:val="clear" w:color="auto" w:fill="BDD6EE" w:themeFill="accent1" w:themeFillTint="66"/>
          </w:tcPr>
          <w:p w:rsidR="007A5F30" w:rsidRPr="009359CD" w:rsidRDefault="007A5F30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7A5F30" w:rsidRPr="009359CD" w:rsidTr="006C0BFD">
        <w:trPr>
          <w:trHeight w:val="377"/>
          <w:jc w:val="center"/>
        </w:trPr>
        <w:tc>
          <w:tcPr>
            <w:tcW w:w="9498" w:type="dxa"/>
            <w:gridSpan w:val="3"/>
            <w:shd w:val="clear" w:color="auto" w:fill="D9D9D9" w:themeFill="background1" w:themeFillShade="D9"/>
          </w:tcPr>
          <w:p w:rsidR="007A5F30" w:rsidRPr="009359CD" w:rsidRDefault="007A5F30" w:rsidP="006C0BFD">
            <w:pPr>
              <w:pStyle w:val="TableParagraph"/>
              <w:spacing w:before="40" w:line="276" w:lineRule="auto"/>
              <w:ind w:left="113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Elencare</w:t>
            </w:r>
            <w:r w:rsidRPr="009359CD">
              <w:rPr>
                <w:rFonts w:ascii="Arial" w:hAnsi="Arial" w:cs="Arial"/>
                <w:spacing w:val="-4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le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attività</w:t>
            </w:r>
            <w:r w:rsidRPr="009359CD">
              <w:rPr>
                <w:rFonts w:ascii="Arial" w:hAnsi="Arial" w:cs="Arial"/>
                <w:spacing w:val="-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svolte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="00DD5F6D" w:rsidRPr="009359CD">
              <w:rPr>
                <w:rFonts w:ascii="Arial" w:hAnsi="Arial" w:cs="Arial"/>
                <w:b/>
                <w:sz w:val="18"/>
                <w:szCs w:val="20"/>
                <w:u w:val="single"/>
                <w:lang w:val="it-IT"/>
              </w:rPr>
              <w:t>nella stagione sportiva</w:t>
            </w:r>
            <w:r w:rsidRPr="009359CD">
              <w:rPr>
                <w:rFonts w:ascii="Arial" w:hAnsi="Arial" w:cs="Arial"/>
                <w:b/>
                <w:sz w:val="18"/>
                <w:szCs w:val="20"/>
                <w:u w:val="single"/>
                <w:lang w:val="it-IT"/>
              </w:rPr>
              <w:t xml:space="preserve"> </w:t>
            </w:r>
            <w:r w:rsidR="00E10E5A" w:rsidRPr="009359CD">
              <w:rPr>
                <w:rFonts w:ascii="Arial" w:hAnsi="Arial" w:cs="Arial"/>
                <w:b/>
                <w:sz w:val="18"/>
                <w:szCs w:val="20"/>
                <w:u w:val="single"/>
                <w:lang w:val="it-IT"/>
              </w:rPr>
              <w:t>2023</w:t>
            </w:r>
            <w:r w:rsidRPr="009359CD">
              <w:rPr>
                <w:rFonts w:ascii="Arial" w:hAnsi="Arial" w:cs="Arial"/>
                <w:b/>
                <w:sz w:val="18"/>
                <w:szCs w:val="20"/>
                <w:u w:val="single"/>
                <w:lang w:val="it-IT"/>
              </w:rPr>
              <w:t>-</w:t>
            </w:r>
            <w:r w:rsidR="00E10E5A" w:rsidRPr="009359CD">
              <w:rPr>
                <w:rFonts w:ascii="Arial" w:hAnsi="Arial" w:cs="Arial"/>
                <w:b/>
                <w:sz w:val="18"/>
                <w:szCs w:val="20"/>
                <w:u w:val="single"/>
                <w:lang w:val="it-IT"/>
              </w:rPr>
              <w:t>2024</w:t>
            </w:r>
            <w:r w:rsidRPr="009359CD">
              <w:rPr>
                <w:rFonts w:ascii="Arial" w:hAnsi="Arial" w:cs="Arial"/>
                <w:b/>
                <w:sz w:val="18"/>
                <w:szCs w:val="20"/>
                <w:u w:val="single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:</w:t>
            </w:r>
          </w:p>
        </w:tc>
      </w:tr>
      <w:tr w:rsidR="007A5F30" w:rsidRPr="009359CD" w:rsidTr="006C0BFD">
        <w:trPr>
          <w:trHeight w:val="342"/>
          <w:jc w:val="center"/>
        </w:trPr>
        <w:tc>
          <w:tcPr>
            <w:tcW w:w="9498" w:type="dxa"/>
            <w:gridSpan w:val="3"/>
          </w:tcPr>
          <w:p w:rsidR="007A5F30" w:rsidRPr="009359CD" w:rsidRDefault="007A5F30" w:rsidP="006C0BFD">
            <w:pPr>
              <w:pStyle w:val="TableParagraph"/>
              <w:spacing w:line="276" w:lineRule="auto"/>
              <w:rPr>
                <w:rFonts w:ascii="Arial" w:hAnsi="Arial" w:cs="Arial"/>
                <w:lang w:val="it-IT"/>
              </w:rPr>
            </w:pPr>
          </w:p>
        </w:tc>
      </w:tr>
      <w:tr w:rsidR="007A5F30" w:rsidRPr="009359CD" w:rsidTr="006C0BFD">
        <w:trPr>
          <w:trHeight w:val="342"/>
          <w:jc w:val="center"/>
        </w:trPr>
        <w:tc>
          <w:tcPr>
            <w:tcW w:w="9498" w:type="dxa"/>
            <w:gridSpan w:val="3"/>
          </w:tcPr>
          <w:p w:rsidR="007A5F30" w:rsidRPr="009359CD" w:rsidRDefault="007A5F30" w:rsidP="006C0BFD">
            <w:pPr>
              <w:pStyle w:val="TableParagraph"/>
              <w:spacing w:line="276" w:lineRule="auto"/>
              <w:rPr>
                <w:rFonts w:ascii="Arial" w:hAnsi="Arial" w:cs="Arial"/>
                <w:lang w:val="it-IT"/>
              </w:rPr>
            </w:pPr>
          </w:p>
        </w:tc>
      </w:tr>
      <w:tr w:rsidR="007A5F30" w:rsidRPr="009359CD" w:rsidTr="006C0BFD">
        <w:trPr>
          <w:trHeight w:val="347"/>
          <w:jc w:val="center"/>
        </w:trPr>
        <w:tc>
          <w:tcPr>
            <w:tcW w:w="9498" w:type="dxa"/>
            <w:gridSpan w:val="3"/>
          </w:tcPr>
          <w:p w:rsidR="007A5F30" w:rsidRPr="009359CD" w:rsidRDefault="007A5F30" w:rsidP="006C0BFD">
            <w:pPr>
              <w:pStyle w:val="TableParagraph"/>
              <w:spacing w:line="276" w:lineRule="auto"/>
              <w:rPr>
                <w:rFonts w:ascii="Arial" w:hAnsi="Arial" w:cs="Arial"/>
                <w:lang w:val="it-IT"/>
              </w:rPr>
            </w:pPr>
          </w:p>
        </w:tc>
      </w:tr>
      <w:tr w:rsidR="007A5F30" w:rsidRPr="009359CD" w:rsidTr="006C0BFD">
        <w:trPr>
          <w:trHeight w:val="343"/>
          <w:jc w:val="center"/>
        </w:trPr>
        <w:tc>
          <w:tcPr>
            <w:tcW w:w="9498" w:type="dxa"/>
            <w:gridSpan w:val="3"/>
          </w:tcPr>
          <w:p w:rsidR="007A5F30" w:rsidRPr="009359CD" w:rsidRDefault="007A5F30" w:rsidP="006C0BFD">
            <w:pPr>
              <w:pStyle w:val="TableParagraph"/>
              <w:spacing w:line="276" w:lineRule="auto"/>
              <w:rPr>
                <w:rFonts w:ascii="Arial" w:hAnsi="Arial" w:cs="Arial"/>
                <w:lang w:val="it-IT"/>
              </w:rPr>
            </w:pPr>
          </w:p>
        </w:tc>
      </w:tr>
      <w:tr w:rsidR="007A5F30" w:rsidRPr="009359CD" w:rsidTr="006C0BFD">
        <w:trPr>
          <w:trHeight w:val="342"/>
          <w:jc w:val="center"/>
        </w:trPr>
        <w:tc>
          <w:tcPr>
            <w:tcW w:w="9498" w:type="dxa"/>
            <w:gridSpan w:val="3"/>
          </w:tcPr>
          <w:p w:rsidR="007A5F30" w:rsidRPr="009359CD" w:rsidRDefault="007A5F30" w:rsidP="006C0BFD">
            <w:pPr>
              <w:pStyle w:val="TableParagraph"/>
              <w:spacing w:line="276" w:lineRule="auto"/>
              <w:rPr>
                <w:rFonts w:ascii="Arial" w:hAnsi="Arial" w:cs="Arial"/>
                <w:lang w:val="it-IT"/>
              </w:rPr>
            </w:pPr>
          </w:p>
        </w:tc>
      </w:tr>
    </w:tbl>
    <w:p w:rsidR="001C36B7" w:rsidRPr="009359CD" w:rsidRDefault="004D40E6" w:rsidP="006C0BFD">
      <w:pPr>
        <w:spacing w:before="120" w:after="120" w:line="276" w:lineRule="auto"/>
        <w:jc w:val="center"/>
        <w:rPr>
          <w:rFonts w:ascii="Arial" w:hAnsi="Arial" w:cs="Arial"/>
          <w:b/>
          <w:sz w:val="20"/>
        </w:rPr>
      </w:pPr>
      <w:r w:rsidRPr="009359CD">
        <w:rPr>
          <w:rFonts w:ascii="Arial" w:hAnsi="Arial" w:cs="Arial"/>
          <w:b/>
          <w:sz w:val="20"/>
        </w:rPr>
        <w:t>0</w:t>
      </w:r>
      <w:r w:rsidR="009359CD" w:rsidRPr="009359CD">
        <w:rPr>
          <w:rFonts w:ascii="Arial" w:hAnsi="Arial" w:cs="Arial"/>
          <w:b/>
          <w:sz w:val="20"/>
        </w:rPr>
        <w:t>5</w:t>
      </w:r>
      <w:r w:rsidR="00AC6835" w:rsidRPr="009359CD">
        <w:rPr>
          <w:rFonts w:ascii="Arial" w:hAnsi="Arial" w:cs="Arial"/>
          <w:b/>
          <w:sz w:val="20"/>
        </w:rPr>
        <w:t xml:space="preserve"> –</w:t>
      </w:r>
      <w:r w:rsidR="001C36B7" w:rsidRPr="009359CD">
        <w:rPr>
          <w:rFonts w:ascii="Arial" w:hAnsi="Arial" w:cs="Arial"/>
          <w:b/>
          <w:sz w:val="20"/>
        </w:rPr>
        <w:t xml:space="preserve"> Attività per</w:t>
      </w:r>
      <w:r w:rsidR="000D7C41" w:rsidRPr="009359CD">
        <w:rPr>
          <w:rFonts w:ascii="Arial" w:hAnsi="Arial" w:cs="Arial"/>
          <w:b/>
          <w:sz w:val="20"/>
        </w:rPr>
        <w:t xml:space="preserve"> incentivare</w:t>
      </w:r>
      <w:r w:rsidR="001C36B7" w:rsidRPr="009359CD">
        <w:rPr>
          <w:rFonts w:ascii="Arial" w:hAnsi="Arial" w:cs="Arial"/>
          <w:b/>
          <w:sz w:val="20"/>
        </w:rPr>
        <w:t xml:space="preserve"> l’inclusione</w:t>
      </w:r>
    </w:p>
    <w:p w:rsidR="001C36B7" w:rsidRPr="009359CD" w:rsidRDefault="004C05AD" w:rsidP="006C0BFD">
      <w:pPr>
        <w:pStyle w:val="TableParagraph"/>
        <w:spacing w:before="120" w:after="120" w:line="276" w:lineRule="auto"/>
        <w:ind w:right="101"/>
        <w:jc w:val="both"/>
        <w:rPr>
          <w:rFonts w:ascii="Arial" w:hAnsi="Arial" w:cs="Arial"/>
          <w:spacing w:val="-4"/>
          <w:sz w:val="20"/>
        </w:rPr>
      </w:pPr>
      <w:r w:rsidRPr="009359CD">
        <w:rPr>
          <w:rFonts w:ascii="Arial" w:hAnsi="Arial" w:cs="Arial"/>
          <w:sz w:val="20"/>
        </w:rPr>
        <w:t>Sono valutate le attività</w:t>
      </w:r>
      <w:r w:rsidR="001C36B7" w:rsidRPr="009359CD">
        <w:rPr>
          <w:rFonts w:ascii="Arial" w:hAnsi="Arial" w:cs="Arial"/>
          <w:spacing w:val="-5"/>
          <w:sz w:val="20"/>
        </w:rPr>
        <w:t xml:space="preserve"> concrete </w:t>
      </w:r>
      <w:r w:rsidRPr="009359CD">
        <w:rPr>
          <w:rFonts w:ascii="Arial" w:hAnsi="Arial" w:cs="Arial"/>
          <w:spacing w:val="-5"/>
          <w:sz w:val="20"/>
        </w:rPr>
        <w:t xml:space="preserve">svolte durante la </w:t>
      </w:r>
      <w:r w:rsidR="00473F2B" w:rsidRPr="009359CD">
        <w:rPr>
          <w:rFonts w:ascii="Arial" w:hAnsi="Arial" w:cs="Arial"/>
          <w:spacing w:val="-5"/>
          <w:sz w:val="20"/>
        </w:rPr>
        <w:t>stagione sportiva</w:t>
      </w:r>
      <w:r w:rsidRPr="009359CD">
        <w:rPr>
          <w:rFonts w:ascii="Arial" w:hAnsi="Arial" w:cs="Arial"/>
          <w:spacing w:val="-5"/>
          <w:sz w:val="20"/>
        </w:rPr>
        <w:t xml:space="preserve"> </w:t>
      </w:r>
      <w:r w:rsidR="00E10E5A" w:rsidRPr="009359CD">
        <w:rPr>
          <w:rFonts w:ascii="Arial" w:hAnsi="Arial" w:cs="Arial"/>
          <w:spacing w:val="-5"/>
          <w:sz w:val="20"/>
        </w:rPr>
        <w:t>2023</w:t>
      </w:r>
      <w:r w:rsidRPr="009359CD">
        <w:rPr>
          <w:rFonts w:ascii="Arial" w:hAnsi="Arial" w:cs="Arial"/>
          <w:spacing w:val="-5"/>
          <w:sz w:val="20"/>
        </w:rPr>
        <w:t>/</w:t>
      </w:r>
      <w:r w:rsidR="00E10E5A" w:rsidRPr="009359CD">
        <w:rPr>
          <w:rFonts w:ascii="Arial" w:hAnsi="Arial" w:cs="Arial"/>
          <w:spacing w:val="-5"/>
          <w:sz w:val="20"/>
        </w:rPr>
        <w:t>2024</w:t>
      </w:r>
      <w:r w:rsidRPr="009359CD">
        <w:rPr>
          <w:rFonts w:ascii="Arial" w:hAnsi="Arial" w:cs="Arial"/>
          <w:spacing w:val="-5"/>
          <w:sz w:val="20"/>
        </w:rPr>
        <w:t xml:space="preserve">, </w:t>
      </w:r>
      <w:r w:rsidR="001C36B7" w:rsidRPr="009359CD">
        <w:rPr>
          <w:rFonts w:ascii="Arial" w:hAnsi="Arial" w:cs="Arial"/>
          <w:sz w:val="20"/>
        </w:rPr>
        <w:t>in</w:t>
      </w:r>
      <w:r w:rsidR="001C36B7" w:rsidRPr="009359CD">
        <w:rPr>
          <w:rFonts w:ascii="Arial" w:hAnsi="Arial" w:cs="Arial"/>
          <w:spacing w:val="-5"/>
          <w:sz w:val="20"/>
        </w:rPr>
        <w:t xml:space="preserve"> </w:t>
      </w:r>
      <w:r w:rsidR="001C36B7" w:rsidRPr="009359CD">
        <w:rPr>
          <w:rFonts w:ascii="Arial" w:hAnsi="Arial" w:cs="Arial"/>
          <w:sz w:val="20"/>
        </w:rPr>
        <w:t>favore</w:t>
      </w:r>
      <w:r w:rsidR="001C36B7" w:rsidRPr="009359CD">
        <w:rPr>
          <w:rFonts w:ascii="Arial" w:hAnsi="Arial" w:cs="Arial"/>
          <w:spacing w:val="-6"/>
          <w:sz w:val="20"/>
        </w:rPr>
        <w:t xml:space="preserve"> </w:t>
      </w:r>
      <w:r w:rsidR="001C36B7" w:rsidRPr="009359CD">
        <w:rPr>
          <w:rFonts w:ascii="Arial" w:hAnsi="Arial" w:cs="Arial"/>
          <w:sz w:val="20"/>
        </w:rPr>
        <w:t>delle persone con disabilità,</w:t>
      </w:r>
      <w:r w:rsidR="001C36B7" w:rsidRPr="009359CD">
        <w:rPr>
          <w:rFonts w:ascii="Arial" w:hAnsi="Arial" w:cs="Arial"/>
          <w:spacing w:val="-4"/>
          <w:sz w:val="20"/>
        </w:rPr>
        <w:t xml:space="preserve"> </w:t>
      </w:r>
      <w:r w:rsidR="001C36B7" w:rsidRPr="009359CD">
        <w:rPr>
          <w:rFonts w:ascii="Arial" w:hAnsi="Arial" w:cs="Arial"/>
          <w:sz w:val="20"/>
        </w:rPr>
        <w:t>di promozione dell’inclusione</w:t>
      </w:r>
      <w:r w:rsidR="001C36B7" w:rsidRPr="009359CD">
        <w:rPr>
          <w:rFonts w:ascii="Arial" w:hAnsi="Arial" w:cs="Arial"/>
          <w:spacing w:val="-4"/>
          <w:sz w:val="20"/>
        </w:rPr>
        <w:t xml:space="preserve"> </w:t>
      </w:r>
      <w:r w:rsidR="001C36B7" w:rsidRPr="009359CD">
        <w:rPr>
          <w:rFonts w:ascii="Arial" w:hAnsi="Arial" w:cs="Arial"/>
          <w:sz w:val="20"/>
        </w:rPr>
        <w:t>e</w:t>
      </w:r>
      <w:r w:rsidR="001C36B7" w:rsidRPr="009359CD">
        <w:rPr>
          <w:rFonts w:ascii="Arial" w:hAnsi="Arial" w:cs="Arial"/>
          <w:spacing w:val="-6"/>
          <w:sz w:val="20"/>
        </w:rPr>
        <w:t xml:space="preserve"> </w:t>
      </w:r>
      <w:r w:rsidR="001C36B7" w:rsidRPr="009359CD">
        <w:rPr>
          <w:rFonts w:ascii="Arial" w:hAnsi="Arial" w:cs="Arial"/>
          <w:sz w:val="20"/>
        </w:rPr>
        <w:t>dell’integrazione.</w:t>
      </w:r>
      <w:r w:rsidR="001C36B7" w:rsidRPr="009359CD">
        <w:rPr>
          <w:rFonts w:ascii="Arial" w:hAnsi="Arial" w:cs="Arial"/>
          <w:spacing w:val="-4"/>
          <w:sz w:val="20"/>
        </w:rPr>
        <w:t xml:space="preserve"> </w:t>
      </w:r>
    </w:p>
    <w:p w:rsidR="001C36B7" w:rsidRPr="009359CD" w:rsidRDefault="001C36B7" w:rsidP="006C0BFD">
      <w:pPr>
        <w:spacing w:before="120" w:after="120" w:line="276" w:lineRule="auto"/>
        <w:jc w:val="both"/>
        <w:rPr>
          <w:rFonts w:ascii="Arial" w:hAnsi="Arial" w:cs="Arial"/>
          <w:sz w:val="16"/>
        </w:rPr>
      </w:pPr>
      <w:proofErr w:type="spellStart"/>
      <w:r w:rsidRPr="009359CD">
        <w:rPr>
          <w:rFonts w:ascii="Arial" w:hAnsi="Arial" w:cs="Arial"/>
          <w:sz w:val="16"/>
        </w:rPr>
        <w:t>N.b.</w:t>
      </w:r>
      <w:proofErr w:type="spellEnd"/>
      <w:r w:rsidRPr="009359CD">
        <w:rPr>
          <w:rFonts w:ascii="Arial" w:hAnsi="Arial" w:cs="Arial"/>
          <w:sz w:val="16"/>
        </w:rPr>
        <w:t xml:space="preserve"> rientrano in</w:t>
      </w:r>
      <w:r w:rsidRPr="009359CD">
        <w:rPr>
          <w:rFonts w:ascii="Arial" w:hAnsi="Arial" w:cs="Arial"/>
          <w:sz w:val="18"/>
        </w:rPr>
        <w:t xml:space="preserve"> </w:t>
      </w:r>
      <w:r w:rsidRPr="009359CD">
        <w:rPr>
          <w:rFonts w:ascii="Arial" w:hAnsi="Arial" w:cs="Arial"/>
          <w:sz w:val="16"/>
        </w:rPr>
        <w:t>questa categoria ad esempio avere nello Statuto un articolo che preveda la gratuità per le persone con disabilità,</w:t>
      </w:r>
      <w:r w:rsidRPr="009359CD">
        <w:rPr>
          <w:rFonts w:ascii="Arial" w:hAnsi="Arial" w:cs="Arial"/>
          <w:spacing w:val="-9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l'aver</w:t>
      </w:r>
      <w:r w:rsidRPr="009359CD">
        <w:rPr>
          <w:rFonts w:ascii="Arial" w:hAnsi="Arial" w:cs="Arial"/>
          <w:spacing w:val="-8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partecipato</w:t>
      </w:r>
      <w:r w:rsidRPr="009359CD">
        <w:rPr>
          <w:rFonts w:ascii="Arial" w:hAnsi="Arial" w:cs="Arial"/>
          <w:spacing w:val="-6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o</w:t>
      </w:r>
      <w:r w:rsidRPr="009359CD">
        <w:rPr>
          <w:rFonts w:ascii="Arial" w:hAnsi="Arial" w:cs="Arial"/>
          <w:spacing w:val="-8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organizzato</w:t>
      </w:r>
      <w:r w:rsidRPr="009359CD">
        <w:rPr>
          <w:rFonts w:ascii="Arial" w:hAnsi="Arial" w:cs="Arial"/>
          <w:spacing w:val="-8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Manifestazioni</w:t>
      </w:r>
      <w:r w:rsidRPr="009359CD">
        <w:rPr>
          <w:rFonts w:ascii="Arial" w:hAnsi="Arial" w:cs="Arial"/>
          <w:spacing w:val="-9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che</w:t>
      </w:r>
      <w:r w:rsidRPr="009359CD">
        <w:rPr>
          <w:rFonts w:ascii="Arial" w:hAnsi="Arial" w:cs="Arial"/>
          <w:spacing w:val="-7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avessero</w:t>
      </w:r>
      <w:r w:rsidRPr="009359CD">
        <w:rPr>
          <w:rFonts w:ascii="Arial" w:hAnsi="Arial" w:cs="Arial"/>
          <w:spacing w:val="-8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come</w:t>
      </w:r>
      <w:r w:rsidRPr="009359CD">
        <w:rPr>
          <w:rFonts w:ascii="Arial" w:hAnsi="Arial" w:cs="Arial"/>
          <w:spacing w:val="-6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scopo</w:t>
      </w:r>
      <w:r w:rsidRPr="009359CD">
        <w:rPr>
          <w:rFonts w:ascii="Arial" w:hAnsi="Arial" w:cs="Arial"/>
          <w:spacing w:val="-8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l'integrazione</w:t>
      </w:r>
      <w:r w:rsidRPr="009359CD">
        <w:rPr>
          <w:rFonts w:ascii="Arial" w:hAnsi="Arial" w:cs="Arial"/>
          <w:spacing w:val="-8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e</w:t>
      </w:r>
      <w:r w:rsidRPr="009359CD">
        <w:rPr>
          <w:rFonts w:ascii="Arial" w:hAnsi="Arial" w:cs="Arial"/>
          <w:spacing w:val="-52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l'inclusione, l'aver permesso la pratica sportiva in forma gratuita o a</w:t>
      </w:r>
      <w:r w:rsidRPr="009359CD">
        <w:rPr>
          <w:rFonts w:ascii="Arial" w:hAnsi="Arial" w:cs="Arial"/>
          <w:spacing w:val="1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quote</w:t>
      </w:r>
      <w:r w:rsidRPr="009359CD">
        <w:rPr>
          <w:rFonts w:ascii="Arial" w:hAnsi="Arial" w:cs="Arial"/>
          <w:spacing w:val="3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vantaggiose</w:t>
      </w:r>
      <w:r w:rsidRPr="009359CD">
        <w:rPr>
          <w:rFonts w:ascii="Arial" w:hAnsi="Arial" w:cs="Arial"/>
          <w:spacing w:val="1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alle</w:t>
      </w:r>
      <w:r w:rsidRPr="009359CD">
        <w:rPr>
          <w:rFonts w:ascii="Arial" w:hAnsi="Arial" w:cs="Arial"/>
          <w:spacing w:val="2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persone</w:t>
      </w:r>
      <w:r w:rsidRPr="009359CD">
        <w:rPr>
          <w:rFonts w:ascii="Arial" w:hAnsi="Arial" w:cs="Arial"/>
          <w:spacing w:val="4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con disabilità,</w:t>
      </w:r>
      <w:r w:rsidRPr="009359CD">
        <w:rPr>
          <w:rFonts w:ascii="Arial" w:hAnsi="Arial" w:cs="Arial"/>
          <w:spacing w:val="3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essere</w:t>
      </w:r>
      <w:r w:rsidRPr="009359CD">
        <w:rPr>
          <w:rFonts w:ascii="Arial" w:hAnsi="Arial" w:cs="Arial"/>
          <w:spacing w:val="4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affiliati</w:t>
      </w:r>
      <w:r w:rsidRPr="009359CD">
        <w:rPr>
          <w:rFonts w:ascii="Arial" w:hAnsi="Arial" w:cs="Arial"/>
          <w:spacing w:val="2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al</w:t>
      </w:r>
      <w:r w:rsidRPr="009359CD">
        <w:rPr>
          <w:rFonts w:ascii="Arial" w:hAnsi="Arial" w:cs="Arial"/>
          <w:spacing w:val="3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CIP</w:t>
      </w:r>
      <w:r w:rsidRPr="009359CD">
        <w:rPr>
          <w:rFonts w:ascii="Arial" w:hAnsi="Arial" w:cs="Arial"/>
          <w:spacing w:val="2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Comitato</w:t>
      </w:r>
      <w:r w:rsidRPr="009359CD">
        <w:rPr>
          <w:rFonts w:ascii="Arial" w:hAnsi="Arial" w:cs="Arial"/>
          <w:spacing w:val="4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Italiano Paralimpico e</w:t>
      </w:r>
      <w:r w:rsidRPr="009359CD">
        <w:rPr>
          <w:rFonts w:ascii="Arial" w:hAnsi="Arial" w:cs="Arial"/>
          <w:spacing w:val="-2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la partecipazione di queste</w:t>
      </w:r>
      <w:r w:rsidRPr="009359CD">
        <w:rPr>
          <w:rFonts w:ascii="Arial" w:hAnsi="Arial" w:cs="Arial"/>
          <w:spacing w:val="-1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attività</w:t>
      </w:r>
      <w:r w:rsidRPr="009359CD">
        <w:rPr>
          <w:rFonts w:ascii="Arial" w:hAnsi="Arial" w:cs="Arial"/>
          <w:spacing w:val="-5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con</w:t>
      </w:r>
      <w:r w:rsidRPr="009359CD">
        <w:rPr>
          <w:rFonts w:ascii="Arial" w:hAnsi="Arial" w:cs="Arial"/>
          <w:spacing w:val="-2"/>
          <w:sz w:val="16"/>
        </w:rPr>
        <w:t xml:space="preserve"> i </w:t>
      </w:r>
      <w:r w:rsidRPr="009359CD">
        <w:rPr>
          <w:rFonts w:ascii="Arial" w:hAnsi="Arial" w:cs="Arial"/>
          <w:sz w:val="16"/>
        </w:rPr>
        <w:t>propri</w:t>
      </w:r>
      <w:r w:rsidRPr="009359CD">
        <w:rPr>
          <w:rFonts w:ascii="Arial" w:hAnsi="Arial" w:cs="Arial"/>
          <w:spacing w:val="-5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tesserati.</w:t>
      </w: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007"/>
        <w:gridCol w:w="2655"/>
      </w:tblGrid>
      <w:tr w:rsidR="001C36B7" w:rsidRPr="009359CD" w:rsidTr="006C0BFD">
        <w:trPr>
          <w:trHeight w:val="539"/>
          <w:jc w:val="center"/>
        </w:trPr>
        <w:tc>
          <w:tcPr>
            <w:tcW w:w="2977" w:type="dxa"/>
            <w:shd w:val="clear" w:color="auto" w:fill="D9D9D9" w:themeFill="background1" w:themeFillShade="D9"/>
          </w:tcPr>
          <w:p w:rsidR="001C36B7" w:rsidRPr="009359CD" w:rsidRDefault="001C36B7" w:rsidP="006C0BFD">
            <w:pPr>
              <w:pStyle w:val="TableParagraph"/>
              <w:spacing w:before="40" w:line="276" w:lineRule="auto"/>
              <w:ind w:left="2820" w:right="2768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</w:p>
        </w:tc>
        <w:tc>
          <w:tcPr>
            <w:tcW w:w="400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1C36B7" w:rsidRPr="009359CD" w:rsidRDefault="001C36B7" w:rsidP="006C0BFD">
            <w:pPr>
              <w:pStyle w:val="TableParagraph"/>
              <w:spacing w:before="169" w:line="276" w:lineRule="auto"/>
              <w:ind w:left="877" w:right="830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Punti</w:t>
            </w:r>
          </w:p>
        </w:tc>
        <w:tc>
          <w:tcPr>
            <w:tcW w:w="2655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1C36B7" w:rsidRPr="009359CD" w:rsidRDefault="001C36B7" w:rsidP="006C0BFD">
            <w:pPr>
              <w:pStyle w:val="TableParagraph"/>
              <w:spacing w:before="169" w:line="276" w:lineRule="auto"/>
              <w:ind w:right="830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Riservato agli uffici</w:t>
            </w:r>
          </w:p>
        </w:tc>
      </w:tr>
      <w:tr w:rsidR="001C36B7" w:rsidRPr="009359CD" w:rsidTr="006C0BFD">
        <w:trPr>
          <w:trHeight w:val="318"/>
          <w:jc w:val="center"/>
        </w:trPr>
        <w:tc>
          <w:tcPr>
            <w:tcW w:w="2977" w:type="dxa"/>
            <w:tcBorders>
              <w:left w:val="single" w:sz="2" w:space="0" w:color="auto"/>
            </w:tcBorders>
          </w:tcPr>
          <w:p w:rsidR="001C36B7" w:rsidRPr="009359CD" w:rsidRDefault="00AC6835" w:rsidP="006C0BFD">
            <w:pPr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SI</w:t>
            </w:r>
            <w:r w:rsidR="004C05AD" w:rsidRPr="009359CD">
              <w:rPr>
                <w:rFonts w:ascii="Arial" w:hAnsi="Arial" w:cs="Arial"/>
                <w:sz w:val="18"/>
                <w:szCs w:val="20"/>
                <w:lang w:val="it-IT"/>
              </w:rPr>
              <w:t xml:space="preserve"> - </w:t>
            </w:r>
            <w:r w:rsidR="001C36B7"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punti 6</w:t>
            </w:r>
          </w:p>
        </w:tc>
        <w:tc>
          <w:tcPr>
            <w:tcW w:w="4007" w:type="dxa"/>
            <w:tcBorders>
              <w:right w:val="single" w:sz="2" w:space="0" w:color="auto"/>
            </w:tcBorders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2655" w:type="dxa"/>
            <w:tcBorders>
              <w:left w:val="single" w:sz="2" w:space="0" w:color="auto"/>
            </w:tcBorders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1C36B7" w:rsidRPr="009359CD" w:rsidTr="006C0BFD">
        <w:trPr>
          <w:trHeight w:val="318"/>
          <w:jc w:val="center"/>
        </w:trPr>
        <w:tc>
          <w:tcPr>
            <w:tcW w:w="2977" w:type="dxa"/>
            <w:tcBorders>
              <w:left w:val="single" w:sz="2" w:space="0" w:color="auto"/>
            </w:tcBorders>
          </w:tcPr>
          <w:p w:rsidR="001C36B7" w:rsidRPr="009359CD" w:rsidRDefault="00AC6835" w:rsidP="006C0BFD">
            <w:pPr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NO</w:t>
            </w:r>
            <w:r w:rsidR="004C05AD" w:rsidRPr="009359CD">
              <w:rPr>
                <w:rFonts w:ascii="Arial" w:hAnsi="Arial" w:cs="Arial"/>
                <w:sz w:val="18"/>
                <w:szCs w:val="20"/>
                <w:lang w:val="it-IT"/>
              </w:rPr>
              <w:t xml:space="preserve"> - </w:t>
            </w:r>
            <w:r w:rsidR="001C36B7"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punti 0</w:t>
            </w:r>
          </w:p>
        </w:tc>
        <w:tc>
          <w:tcPr>
            <w:tcW w:w="4007" w:type="dxa"/>
            <w:tcBorders>
              <w:right w:val="single" w:sz="2" w:space="0" w:color="auto"/>
            </w:tcBorders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2655" w:type="dxa"/>
            <w:tcBorders>
              <w:left w:val="single" w:sz="2" w:space="0" w:color="auto"/>
            </w:tcBorders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1C36B7" w:rsidRPr="009359CD" w:rsidTr="006C0BFD">
        <w:trPr>
          <w:trHeight w:val="318"/>
          <w:jc w:val="center"/>
        </w:trPr>
        <w:tc>
          <w:tcPr>
            <w:tcW w:w="2977" w:type="dxa"/>
            <w:tcBorders>
              <w:left w:val="single" w:sz="2" w:space="0" w:color="auto"/>
            </w:tcBorders>
            <w:shd w:val="clear" w:color="auto" w:fill="BDD6EE" w:themeFill="accent1" w:themeFillTint="66"/>
          </w:tcPr>
          <w:p w:rsidR="001C36B7" w:rsidRPr="009359CD" w:rsidRDefault="001C36B7" w:rsidP="006C0BFD">
            <w:pPr>
              <w:pStyle w:val="TableParagraph"/>
              <w:spacing w:before="40" w:line="276" w:lineRule="auto"/>
              <w:ind w:left="-605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 xml:space="preserve">Totale </w:t>
            </w:r>
            <w:r w:rsidR="00AC6835"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 xml:space="preserve"> </w:t>
            </w:r>
            <w:proofErr w:type="spellStart"/>
            <w:r w:rsidR="00002E03"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Totale</w:t>
            </w:r>
            <w:proofErr w:type="spellEnd"/>
            <w:r w:rsidR="00002E03"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 xml:space="preserve"> punteggio criterio 0</w:t>
            </w:r>
            <w:r w:rsidR="009359CD"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5</w:t>
            </w:r>
          </w:p>
        </w:tc>
        <w:tc>
          <w:tcPr>
            <w:tcW w:w="4007" w:type="dxa"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2655" w:type="dxa"/>
            <w:tcBorders>
              <w:left w:val="single" w:sz="2" w:space="0" w:color="auto"/>
            </w:tcBorders>
            <w:shd w:val="clear" w:color="auto" w:fill="BDD6EE" w:themeFill="accent1" w:themeFillTint="66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1C36B7" w:rsidRPr="009359CD" w:rsidTr="006C0BFD">
        <w:trPr>
          <w:trHeight w:val="377"/>
          <w:jc w:val="center"/>
        </w:trPr>
        <w:tc>
          <w:tcPr>
            <w:tcW w:w="9639" w:type="dxa"/>
            <w:gridSpan w:val="3"/>
            <w:shd w:val="clear" w:color="auto" w:fill="D9D9D9" w:themeFill="background1" w:themeFillShade="D9"/>
          </w:tcPr>
          <w:p w:rsidR="001C36B7" w:rsidRPr="009359CD" w:rsidRDefault="001C36B7" w:rsidP="006C0BFD">
            <w:pPr>
              <w:pStyle w:val="TableParagraph"/>
              <w:spacing w:before="40" w:line="276" w:lineRule="auto"/>
              <w:ind w:left="113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Elencare</w:t>
            </w:r>
            <w:r w:rsidRPr="009359CD">
              <w:rPr>
                <w:rFonts w:ascii="Arial" w:hAnsi="Arial" w:cs="Arial"/>
                <w:spacing w:val="-4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le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attività</w:t>
            </w:r>
            <w:r w:rsidRPr="009359CD">
              <w:rPr>
                <w:rFonts w:ascii="Arial" w:hAnsi="Arial" w:cs="Arial"/>
                <w:spacing w:val="-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svolte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="00DD5F6D" w:rsidRPr="009359CD">
              <w:rPr>
                <w:rFonts w:ascii="Arial" w:hAnsi="Arial" w:cs="Arial"/>
                <w:b/>
                <w:sz w:val="18"/>
                <w:szCs w:val="20"/>
                <w:u w:val="single"/>
                <w:lang w:val="it-IT"/>
              </w:rPr>
              <w:t>nella stagione sportiva</w:t>
            </w:r>
            <w:r w:rsidRPr="009359CD">
              <w:rPr>
                <w:rFonts w:ascii="Arial" w:hAnsi="Arial" w:cs="Arial"/>
                <w:b/>
                <w:sz w:val="18"/>
                <w:szCs w:val="20"/>
                <w:u w:val="single"/>
                <w:lang w:val="it-IT"/>
              </w:rPr>
              <w:t xml:space="preserve"> </w:t>
            </w:r>
            <w:r w:rsidR="00E10E5A" w:rsidRPr="009359CD">
              <w:rPr>
                <w:rFonts w:ascii="Arial" w:hAnsi="Arial" w:cs="Arial"/>
                <w:b/>
                <w:sz w:val="18"/>
                <w:szCs w:val="20"/>
                <w:u w:val="single"/>
                <w:lang w:val="it-IT"/>
              </w:rPr>
              <w:t>2023</w:t>
            </w:r>
            <w:r w:rsidRPr="009359CD">
              <w:rPr>
                <w:rFonts w:ascii="Arial" w:hAnsi="Arial" w:cs="Arial"/>
                <w:b/>
                <w:sz w:val="18"/>
                <w:szCs w:val="20"/>
                <w:u w:val="single"/>
                <w:lang w:val="it-IT"/>
              </w:rPr>
              <w:t>-</w:t>
            </w:r>
            <w:r w:rsidR="00E10E5A" w:rsidRPr="009359CD">
              <w:rPr>
                <w:rFonts w:ascii="Arial" w:hAnsi="Arial" w:cs="Arial"/>
                <w:b/>
                <w:sz w:val="18"/>
                <w:szCs w:val="20"/>
                <w:u w:val="single"/>
                <w:lang w:val="it-IT"/>
              </w:rPr>
              <w:t>2024</w:t>
            </w:r>
            <w:r w:rsidRPr="009359CD">
              <w:rPr>
                <w:rFonts w:ascii="Arial" w:hAnsi="Arial" w:cs="Arial"/>
                <w:b/>
                <w:sz w:val="18"/>
                <w:szCs w:val="20"/>
                <w:u w:val="single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:</w:t>
            </w:r>
          </w:p>
        </w:tc>
      </w:tr>
      <w:tr w:rsidR="001C36B7" w:rsidRPr="009359CD" w:rsidTr="006C0BFD">
        <w:trPr>
          <w:trHeight w:val="342"/>
          <w:jc w:val="center"/>
        </w:trPr>
        <w:tc>
          <w:tcPr>
            <w:tcW w:w="9639" w:type="dxa"/>
            <w:gridSpan w:val="3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1C36B7" w:rsidRPr="009359CD" w:rsidTr="006C0BFD">
        <w:trPr>
          <w:trHeight w:val="342"/>
          <w:jc w:val="center"/>
        </w:trPr>
        <w:tc>
          <w:tcPr>
            <w:tcW w:w="9639" w:type="dxa"/>
            <w:gridSpan w:val="3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1C36B7" w:rsidRPr="009359CD" w:rsidTr="006C0BFD">
        <w:trPr>
          <w:trHeight w:val="347"/>
          <w:jc w:val="center"/>
        </w:trPr>
        <w:tc>
          <w:tcPr>
            <w:tcW w:w="9639" w:type="dxa"/>
            <w:gridSpan w:val="3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1C36B7" w:rsidRPr="009359CD" w:rsidTr="006C0BFD">
        <w:trPr>
          <w:trHeight w:val="343"/>
          <w:jc w:val="center"/>
        </w:trPr>
        <w:tc>
          <w:tcPr>
            <w:tcW w:w="9639" w:type="dxa"/>
            <w:gridSpan w:val="3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1C36B7" w:rsidRPr="009359CD" w:rsidTr="006C0BFD">
        <w:trPr>
          <w:trHeight w:val="342"/>
          <w:jc w:val="center"/>
        </w:trPr>
        <w:tc>
          <w:tcPr>
            <w:tcW w:w="9639" w:type="dxa"/>
            <w:gridSpan w:val="3"/>
          </w:tcPr>
          <w:p w:rsidR="001C36B7" w:rsidRPr="009359CD" w:rsidRDefault="001C36B7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</w:tbl>
    <w:p w:rsidR="00AC6835" w:rsidRPr="009359CD" w:rsidRDefault="004D40E6" w:rsidP="006C0BFD">
      <w:pPr>
        <w:spacing w:before="120" w:after="120" w:line="276" w:lineRule="auto"/>
        <w:jc w:val="center"/>
        <w:rPr>
          <w:rFonts w:ascii="Arial" w:hAnsi="Arial" w:cs="Arial"/>
          <w:b/>
          <w:sz w:val="20"/>
        </w:rPr>
      </w:pPr>
      <w:r w:rsidRPr="009359CD">
        <w:rPr>
          <w:rFonts w:ascii="Arial" w:hAnsi="Arial" w:cs="Arial"/>
          <w:b/>
          <w:sz w:val="20"/>
        </w:rPr>
        <w:t>0</w:t>
      </w:r>
      <w:r w:rsidR="009359CD" w:rsidRPr="009359CD">
        <w:rPr>
          <w:rFonts w:ascii="Arial" w:hAnsi="Arial" w:cs="Arial"/>
          <w:b/>
          <w:sz w:val="20"/>
        </w:rPr>
        <w:t>6</w:t>
      </w:r>
      <w:r w:rsidR="00AC6835" w:rsidRPr="009359CD">
        <w:rPr>
          <w:rFonts w:ascii="Arial" w:hAnsi="Arial" w:cs="Arial"/>
          <w:b/>
          <w:sz w:val="20"/>
        </w:rPr>
        <w:t xml:space="preserve"> – Attività per incentivare </w:t>
      </w:r>
      <w:r w:rsidR="00E101AA" w:rsidRPr="009359CD">
        <w:rPr>
          <w:rFonts w:ascii="Arial" w:hAnsi="Arial" w:cs="Arial"/>
          <w:b/>
          <w:sz w:val="20"/>
        </w:rPr>
        <w:t>la pratica sportiva femminile</w:t>
      </w:r>
    </w:p>
    <w:p w:rsidR="00E101AA" w:rsidRPr="009359CD" w:rsidRDefault="00E101AA" w:rsidP="006C0BFD">
      <w:pPr>
        <w:pStyle w:val="TableParagraph"/>
        <w:spacing w:before="120" w:after="120" w:line="276" w:lineRule="auto"/>
        <w:ind w:right="101"/>
        <w:jc w:val="both"/>
        <w:rPr>
          <w:rFonts w:ascii="Arial" w:hAnsi="Arial" w:cs="Arial"/>
          <w:spacing w:val="-4"/>
          <w:sz w:val="20"/>
        </w:rPr>
      </w:pPr>
      <w:r w:rsidRPr="009359CD">
        <w:rPr>
          <w:rFonts w:ascii="Arial" w:hAnsi="Arial" w:cs="Arial"/>
          <w:sz w:val="20"/>
        </w:rPr>
        <w:t xml:space="preserve">È riconosciuta una specifica premialità a favore delle ASD che, </w:t>
      </w:r>
      <w:r w:rsidRPr="009359CD">
        <w:rPr>
          <w:rFonts w:ascii="Arial" w:hAnsi="Arial" w:cs="Arial"/>
          <w:spacing w:val="-5"/>
          <w:sz w:val="20"/>
        </w:rPr>
        <w:t xml:space="preserve">durante la </w:t>
      </w:r>
      <w:r w:rsidR="00473F2B" w:rsidRPr="009359CD">
        <w:rPr>
          <w:rFonts w:ascii="Arial" w:hAnsi="Arial" w:cs="Arial"/>
          <w:spacing w:val="-5"/>
          <w:sz w:val="20"/>
        </w:rPr>
        <w:t>stagione sportiva</w:t>
      </w:r>
      <w:r w:rsidRPr="009359CD">
        <w:rPr>
          <w:rFonts w:ascii="Arial" w:hAnsi="Arial" w:cs="Arial"/>
          <w:spacing w:val="-5"/>
          <w:sz w:val="20"/>
        </w:rPr>
        <w:t xml:space="preserve"> </w:t>
      </w:r>
      <w:r w:rsidR="00E10E5A" w:rsidRPr="009359CD">
        <w:rPr>
          <w:rFonts w:ascii="Arial" w:hAnsi="Arial" w:cs="Arial"/>
          <w:spacing w:val="-5"/>
          <w:sz w:val="20"/>
        </w:rPr>
        <w:t>2023</w:t>
      </w:r>
      <w:r w:rsidRPr="009359CD">
        <w:rPr>
          <w:rFonts w:ascii="Arial" w:hAnsi="Arial" w:cs="Arial"/>
          <w:spacing w:val="-5"/>
          <w:sz w:val="20"/>
        </w:rPr>
        <w:t>/</w:t>
      </w:r>
      <w:r w:rsidR="00E10E5A" w:rsidRPr="009359CD">
        <w:rPr>
          <w:rFonts w:ascii="Arial" w:hAnsi="Arial" w:cs="Arial"/>
          <w:spacing w:val="-5"/>
          <w:sz w:val="20"/>
        </w:rPr>
        <w:t>2024</w:t>
      </w:r>
      <w:r w:rsidRPr="009359CD">
        <w:rPr>
          <w:rFonts w:ascii="Arial" w:hAnsi="Arial" w:cs="Arial"/>
          <w:spacing w:val="-5"/>
          <w:sz w:val="20"/>
        </w:rPr>
        <w:t xml:space="preserve">, </w:t>
      </w:r>
      <w:r w:rsidRPr="009359CD">
        <w:rPr>
          <w:rFonts w:ascii="Arial" w:hAnsi="Arial" w:cs="Arial"/>
          <w:sz w:val="20"/>
        </w:rPr>
        <w:t>abbiano svolto attività</w:t>
      </w:r>
      <w:r w:rsidRPr="009359CD">
        <w:rPr>
          <w:rFonts w:ascii="Arial" w:hAnsi="Arial" w:cs="Arial"/>
          <w:spacing w:val="-5"/>
          <w:sz w:val="20"/>
        </w:rPr>
        <w:t xml:space="preserve"> concrete </w:t>
      </w:r>
      <w:r w:rsidRPr="009359CD">
        <w:rPr>
          <w:rFonts w:ascii="Arial" w:hAnsi="Arial" w:cs="Arial"/>
          <w:sz w:val="20"/>
        </w:rPr>
        <w:t>per incentivare e promuovere la pratica sportiva delle donne di tutte le età.</w:t>
      </w:r>
      <w:r w:rsidRPr="009359CD">
        <w:rPr>
          <w:rFonts w:ascii="Arial" w:hAnsi="Arial" w:cs="Arial"/>
          <w:spacing w:val="-4"/>
          <w:sz w:val="20"/>
        </w:rPr>
        <w:t xml:space="preserve"> </w:t>
      </w:r>
    </w:p>
    <w:p w:rsidR="00E101AA" w:rsidRPr="009359CD" w:rsidRDefault="00E101AA" w:rsidP="006C0BFD">
      <w:pPr>
        <w:spacing w:before="120" w:after="120" w:line="276" w:lineRule="auto"/>
        <w:jc w:val="both"/>
        <w:rPr>
          <w:rFonts w:ascii="Arial" w:hAnsi="Arial" w:cs="Arial"/>
          <w:sz w:val="16"/>
        </w:rPr>
      </w:pPr>
      <w:proofErr w:type="spellStart"/>
      <w:r w:rsidRPr="009359CD">
        <w:rPr>
          <w:rFonts w:ascii="Arial" w:hAnsi="Arial" w:cs="Arial"/>
          <w:sz w:val="16"/>
        </w:rPr>
        <w:t>N.b.</w:t>
      </w:r>
      <w:proofErr w:type="spellEnd"/>
      <w:r w:rsidRPr="009359CD">
        <w:rPr>
          <w:rFonts w:ascii="Arial" w:hAnsi="Arial" w:cs="Arial"/>
          <w:sz w:val="16"/>
        </w:rPr>
        <w:t xml:space="preserve"> rientrano in</w:t>
      </w:r>
      <w:r w:rsidRPr="009359CD">
        <w:rPr>
          <w:rFonts w:ascii="Arial" w:hAnsi="Arial" w:cs="Arial"/>
          <w:sz w:val="18"/>
        </w:rPr>
        <w:t xml:space="preserve"> </w:t>
      </w:r>
      <w:r w:rsidRPr="009359CD">
        <w:rPr>
          <w:rFonts w:ascii="Arial" w:hAnsi="Arial" w:cs="Arial"/>
          <w:sz w:val="16"/>
        </w:rPr>
        <w:t>questa categoria ad esempio avere nello Statuto articoli che prevedano agevolazioni per la partecipazione all’attività sportiva delle donne; aver organizzazione corsi specifici per minori o per donne over 65</w:t>
      </w:r>
      <w:r w:rsidR="00A84026" w:rsidRPr="009359CD">
        <w:rPr>
          <w:rFonts w:ascii="Arial" w:hAnsi="Arial" w:cs="Arial"/>
          <w:sz w:val="16"/>
        </w:rPr>
        <w:t xml:space="preserve"> o per </w:t>
      </w:r>
      <w:r w:rsidR="00F062F2" w:rsidRPr="009359CD">
        <w:rPr>
          <w:rFonts w:ascii="Arial" w:hAnsi="Arial" w:cs="Arial"/>
          <w:sz w:val="16"/>
        </w:rPr>
        <w:t>donne</w:t>
      </w:r>
      <w:r w:rsidR="00A84026" w:rsidRPr="009359CD">
        <w:rPr>
          <w:rFonts w:ascii="Arial" w:hAnsi="Arial" w:cs="Arial"/>
          <w:sz w:val="16"/>
        </w:rPr>
        <w:t xml:space="preserve"> con patologie croniche</w:t>
      </w:r>
      <w:r w:rsidRPr="009359CD">
        <w:rPr>
          <w:rFonts w:ascii="Arial" w:hAnsi="Arial" w:cs="Arial"/>
          <w:sz w:val="16"/>
        </w:rPr>
        <w:t>; aver partecipato/organizzato manifestazioni sportive che avessero come scopo  l’incentivare la pratica sportiva femminile o organizzato/partecipato a</w:t>
      </w:r>
      <w:r w:rsidRPr="009359CD">
        <w:rPr>
          <w:rFonts w:ascii="Arial" w:hAnsi="Arial" w:cs="Arial"/>
          <w:spacing w:val="-8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manifestazioni</w:t>
      </w:r>
      <w:r w:rsidRPr="009359CD">
        <w:rPr>
          <w:rFonts w:ascii="Arial" w:hAnsi="Arial" w:cs="Arial"/>
          <w:spacing w:val="-9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che</w:t>
      </w:r>
      <w:r w:rsidRPr="009359CD">
        <w:rPr>
          <w:rFonts w:ascii="Arial" w:hAnsi="Arial" w:cs="Arial"/>
          <w:spacing w:val="-7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avessero</w:t>
      </w:r>
      <w:r w:rsidRPr="009359CD">
        <w:rPr>
          <w:rFonts w:ascii="Arial" w:hAnsi="Arial" w:cs="Arial"/>
          <w:spacing w:val="-8"/>
          <w:sz w:val="16"/>
        </w:rPr>
        <w:t xml:space="preserve"> </w:t>
      </w:r>
      <w:r w:rsidRPr="009359CD">
        <w:rPr>
          <w:rFonts w:ascii="Arial" w:hAnsi="Arial" w:cs="Arial"/>
          <w:sz w:val="16"/>
        </w:rPr>
        <w:t xml:space="preserve">come scopo la lotta alle </w:t>
      </w:r>
      <w:r w:rsidR="00A84026" w:rsidRPr="009359CD">
        <w:rPr>
          <w:rFonts w:ascii="Arial" w:hAnsi="Arial" w:cs="Arial"/>
          <w:sz w:val="16"/>
        </w:rPr>
        <w:t>patologie</w:t>
      </w:r>
      <w:r w:rsidRPr="009359CD">
        <w:rPr>
          <w:rFonts w:ascii="Arial" w:hAnsi="Arial" w:cs="Arial"/>
          <w:sz w:val="16"/>
        </w:rPr>
        <w:t xml:space="preserve"> </w:t>
      </w:r>
      <w:r w:rsidR="00A84026" w:rsidRPr="009359CD">
        <w:rPr>
          <w:rFonts w:ascii="Arial" w:hAnsi="Arial" w:cs="Arial"/>
          <w:sz w:val="16"/>
        </w:rPr>
        <w:t xml:space="preserve">croniche </w:t>
      </w:r>
      <w:r w:rsidR="00F062F2" w:rsidRPr="009359CD">
        <w:rPr>
          <w:rFonts w:ascii="Arial" w:hAnsi="Arial" w:cs="Arial"/>
          <w:sz w:val="16"/>
        </w:rPr>
        <w:t xml:space="preserve">tipicamente femminili </w:t>
      </w:r>
      <w:r w:rsidR="00A84026" w:rsidRPr="009359CD">
        <w:rPr>
          <w:rFonts w:ascii="Arial" w:hAnsi="Arial" w:cs="Arial"/>
          <w:sz w:val="16"/>
        </w:rPr>
        <w:t>(neoplasia della mammella</w:t>
      </w:r>
      <w:r w:rsidR="00F062F2" w:rsidRPr="009359CD">
        <w:rPr>
          <w:rFonts w:ascii="Arial" w:hAnsi="Arial" w:cs="Arial"/>
          <w:sz w:val="16"/>
        </w:rPr>
        <w:t xml:space="preserve"> o dell’ovaio</w:t>
      </w:r>
      <w:r w:rsidR="00A84026" w:rsidRPr="009359CD">
        <w:rPr>
          <w:rFonts w:ascii="Arial" w:hAnsi="Arial" w:cs="Arial"/>
          <w:sz w:val="16"/>
        </w:rPr>
        <w:t>, tumore al seno</w:t>
      </w:r>
      <w:r w:rsidR="00F062F2" w:rsidRPr="009359CD">
        <w:rPr>
          <w:rFonts w:ascii="Arial" w:hAnsi="Arial" w:cs="Arial"/>
          <w:sz w:val="16"/>
        </w:rPr>
        <w:t>, endometriosi</w:t>
      </w:r>
      <w:r w:rsidR="00A84026" w:rsidRPr="009359CD">
        <w:rPr>
          <w:rFonts w:ascii="Arial" w:hAnsi="Arial" w:cs="Arial"/>
          <w:sz w:val="16"/>
        </w:rPr>
        <w:t>)</w:t>
      </w:r>
      <w:r w:rsidRPr="009359CD">
        <w:rPr>
          <w:rFonts w:ascii="Arial" w:hAnsi="Arial" w:cs="Arial"/>
          <w:sz w:val="16"/>
        </w:rPr>
        <w:t>; l'aver permesso la pratica sportiva in forma gratuita o a</w:t>
      </w:r>
      <w:r w:rsidRPr="009359CD">
        <w:rPr>
          <w:rFonts w:ascii="Arial" w:hAnsi="Arial" w:cs="Arial"/>
          <w:spacing w:val="1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quote</w:t>
      </w:r>
      <w:r w:rsidRPr="009359CD">
        <w:rPr>
          <w:rFonts w:ascii="Arial" w:hAnsi="Arial" w:cs="Arial"/>
          <w:spacing w:val="3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vantaggiose</w:t>
      </w:r>
      <w:r w:rsidRPr="009359CD">
        <w:rPr>
          <w:rFonts w:ascii="Arial" w:hAnsi="Arial" w:cs="Arial"/>
          <w:spacing w:val="1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alle donne con figli piccoli o con famiglie particolarmente numerose.</w:t>
      </w: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007"/>
        <w:gridCol w:w="2655"/>
      </w:tblGrid>
      <w:tr w:rsidR="00AC6835" w:rsidRPr="009359CD" w:rsidTr="006C0BFD">
        <w:trPr>
          <w:trHeight w:val="539"/>
          <w:jc w:val="center"/>
        </w:trPr>
        <w:tc>
          <w:tcPr>
            <w:tcW w:w="2977" w:type="dxa"/>
            <w:shd w:val="clear" w:color="auto" w:fill="D9D9D9" w:themeFill="background1" w:themeFillShade="D9"/>
          </w:tcPr>
          <w:p w:rsidR="00AC6835" w:rsidRPr="009359CD" w:rsidRDefault="00AC6835" w:rsidP="006C0BFD">
            <w:pPr>
              <w:pStyle w:val="TableParagraph"/>
              <w:spacing w:before="40" w:line="276" w:lineRule="auto"/>
              <w:ind w:left="2820" w:right="2768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</w:p>
        </w:tc>
        <w:tc>
          <w:tcPr>
            <w:tcW w:w="400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AC6835" w:rsidRPr="009359CD" w:rsidRDefault="00AC6835" w:rsidP="006C0BFD">
            <w:pPr>
              <w:pStyle w:val="TableParagraph"/>
              <w:spacing w:before="169" w:line="276" w:lineRule="auto"/>
              <w:ind w:left="877" w:right="830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Punti</w:t>
            </w:r>
          </w:p>
        </w:tc>
        <w:tc>
          <w:tcPr>
            <w:tcW w:w="2655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AC6835" w:rsidRPr="009359CD" w:rsidRDefault="00AC6835" w:rsidP="006C0BFD">
            <w:pPr>
              <w:pStyle w:val="TableParagraph"/>
              <w:spacing w:before="169" w:line="276" w:lineRule="auto"/>
              <w:ind w:right="830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Riservato agli uffici</w:t>
            </w:r>
          </w:p>
        </w:tc>
      </w:tr>
      <w:tr w:rsidR="00AC6835" w:rsidRPr="009359CD" w:rsidTr="006C0BFD">
        <w:trPr>
          <w:trHeight w:val="318"/>
          <w:jc w:val="center"/>
        </w:trPr>
        <w:tc>
          <w:tcPr>
            <w:tcW w:w="2977" w:type="dxa"/>
            <w:tcBorders>
              <w:left w:val="single" w:sz="2" w:space="0" w:color="auto"/>
            </w:tcBorders>
          </w:tcPr>
          <w:p w:rsidR="00AC6835" w:rsidRPr="009359CD" w:rsidRDefault="00AC6835" w:rsidP="006C0BFD">
            <w:pPr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 xml:space="preserve">SI- </w:t>
            </w: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punti 3</w:t>
            </w:r>
          </w:p>
        </w:tc>
        <w:tc>
          <w:tcPr>
            <w:tcW w:w="4007" w:type="dxa"/>
            <w:tcBorders>
              <w:right w:val="single" w:sz="2" w:space="0" w:color="auto"/>
            </w:tcBorders>
          </w:tcPr>
          <w:p w:rsidR="00AC6835" w:rsidRPr="009359CD" w:rsidRDefault="00AC6835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2655" w:type="dxa"/>
            <w:tcBorders>
              <w:left w:val="single" w:sz="2" w:space="0" w:color="auto"/>
            </w:tcBorders>
          </w:tcPr>
          <w:p w:rsidR="00AC6835" w:rsidRPr="009359CD" w:rsidRDefault="00AC6835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AC6835" w:rsidRPr="009359CD" w:rsidTr="006C0BFD">
        <w:trPr>
          <w:trHeight w:val="318"/>
          <w:jc w:val="center"/>
        </w:trPr>
        <w:tc>
          <w:tcPr>
            <w:tcW w:w="2977" w:type="dxa"/>
            <w:tcBorders>
              <w:left w:val="single" w:sz="2" w:space="0" w:color="auto"/>
            </w:tcBorders>
          </w:tcPr>
          <w:p w:rsidR="00AC6835" w:rsidRPr="009359CD" w:rsidRDefault="00AC6835" w:rsidP="006C0BFD">
            <w:pPr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 xml:space="preserve">NO - </w:t>
            </w: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punti 0</w:t>
            </w:r>
          </w:p>
        </w:tc>
        <w:tc>
          <w:tcPr>
            <w:tcW w:w="4007" w:type="dxa"/>
            <w:tcBorders>
              <w:right w:val="single" w:sz="2" w:space="0" w:color="auto"/>
            </w:tcBorders>
          </w:tcPr>
          <w:p w:rsidR="00AC6835" w:rsidRPr="009359CD" w:rsidRDefault="00AC6835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2655" w:type="dxa"/>
            <w:tcBorders>
              <w:left w:val="single" w:sz="2" w:space="0" w:color="auto"/>
            </w:tcBorders>
          </w:tcPr>
          <w:p w:rsidR="00AC6835" w:rsidRPr="009359CD" w:rsidRDefault="00AC6835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AC6835" w:rsidRPr="009359CD" w:rsidTr="006C0BFD">
        <w:trPr>
          <w:trHeight w:val="318"/>
          <w:jc w:val="center"/>
        </w:trPr>
        <w:tc>
          <w:tcPr>
            <w:tcW w:w="2977" w:type="dxa"/>
            <w:tcBorders>
              <w:left w:val="single" w:sz="2" w:space="0" w:color="auto"/>
            </w:tcBorders>
            <w:shd w:val="clear" w:color="auto" w:fill="BDD6EE" w:themeFill="accent1" w:themeFillTint="66"/>
          </w:tcPr>
          <w:p w:rsidR="00AC6835" w:rsidRPr="009359CD" w:rsidRDefault="009359CD" w:rsidP="006C0BFD">
            <w:pPr>
              <w:pStyle w:val="TableParagraph"/>
              <w:spacing w:before="40" w:line="276" w:lineRule="auto"/>
              <w:ind w:left="-605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 xml:space="preserve">      Totale</w:t>
            </w:r>
            <w:r w:rsidR="00AC6835"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 xml:space="preserve"> punteggio criterio </w:t>
            </w: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06</w:t>
            </w:r>
          </w:p>
        </w:tc>
        <w:tc>
          <w:tcPr>
            <w:tcW w:w="4007" w:type="dxa"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AC6835" w:rsidRPr="009359CD" w:rsidRDefault="00AC6835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2655" w:type="dxa"/>
            <w:tcBorders>
              <w:left w:val="single" w:sz="2" w:space="0" w:color="auto"/>
            </w:tcBorders>
            <w:shd w:val="clear" w:color="auto" w:fill="BDD6EE" w:themeFill="accent1" w:themeFillTint="66"/>
          </w:tcPr>
          <w:p w:rsidR="00AC6835" w:rsidRPr="009359CD" w:rsidRDefault="00AC6835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AC6835" w:rsidRPr="009359CD" w:rsidTr="006C0BFD">
        <w:trPr>
          <w:trHeight w:val="377"/>
          <w:jc w:val="center"/>
        </w:trPr>
        <w:tc>
          <w:tcPr>
            <w:tcW w:w="9639" w:type="dxa"/>
            <w:gridSpan w:val="3"/>
            <w:shd w:val="clear" w:color="auto" w:fill="D9D9D9" w:themeFill="background1" w:themeFillShade="D9"/>
          </w:tcPr>
          <w:p w:rsidR="00AC6835" w:rsidRPr="009359CD" w:rsidRDefault="00AC6835" w:rsidP="006C0BFD">
            <w:pPr>
              <w:pStyle w:val="TableParagraph"/>
              <w:spacing w:before="40" w:line="276" w:lineRule="auto"/>
              <w:ind w:left="113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Elencare</w:t>
            </w:r>
            <w:r w:rsidRPr="009359CD">
              <w:rPr>
                <w:rFonts w:ascii="Arial" w:hAnsi="Arial" w:cs="Arial"/>
                <w:spacing w:val="-4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le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attività</w:t>
            </w:r>
            <w:r w:rsidRPr="009359CD">
              <w:rPr>
                <w:rFonts w:ascii="Arial" w:hAnsi="Arial" w:cs="Arial"/>
                <w:spacing w:val="-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svolte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="00DD5F6D" w:rsidRPr="009359CD">
              <w:rPr>
                <w:rFonts w:ascii="Arial" w:hAnsi="Arial" w:cs="Arial"/>
                <w:b/>
                <w:sz w:val="18"/>
                <w:szCs w:val="20"/>
                <w:u w:val="single"/>
                <w:lang w:val="it-IT"/>
              </w:rPr>
              <w:t xml:space="preserve">nella stagione sportiva 2023-2024 </w:t>
            </w:r>
            <w:r w:rsidR="00DD5F6D" w:rsidRPr="009359CD">
              <w:rPr>
                <w:rFonts w:ascii="Arial" w:hAnsi="Arial" w:cs="Arial"/>
                <w:sz w:val="18"/>
                <w:szCs w:val="20"/>
                <w:lang w:val="it-IT"/>
              </w:rPr>
              <w:t>:</w:t>
            </w:r>
          </w:p>
        </w:tc>
      </w:tr>
      <w:tr w:rsidR="00AC6835" w:rsidRPr="009359CD" w:rsidTr="006C0BFD">
        <w:trPr>
          <w:trHeight w:val="342"/>
          <w:jc w:val="center"/>
        </w:trPr>
        <w:tc>
          <w:tcPr>
            <w:tcW w:w="9639" w:type="dxa"/>
            <w:gridSpan w:val="3"/>
          </w:tcPr>
          <w:p w:rsidR="00AC6835" w:rsidRPr="009359CD" w:rsidRDefault="00AC6835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AC6835" w:rsidRPr="009359CD" w:rsidTr="006C0BFD">
        <w:trPr>
          <w:trHeight w:val="342"/>
          <w:jc w:val="center"/>
        </w:trPr>
        <w:tc>
          <w:tcPr>
            <w:tcW w:w="9639" w:type="dxa"/>
            <w:gridSpan w:val="3"/>
          </w:tcPr>
          <w:p w:rsidR="00AC6835" w:rsidRPr="009359CD" w:rsidRDefault="00AC6835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AC6835" w:rsidRPr="009359CD" w:rsidTr="006C0BFD">
        <w:trPr>
          <w:trHeight w:val="347"/>
          <w:jc w:val="center"/>
        </w:trPr>
        <w:tc>
          <w:tcPr>
            <w:tcW w:w="9639" w:type="dxa"/>
            <w:gridSpan w:val="3"/>
          </w:tcPr>
          <w:p w:rsidR="00AC6835" w:rsidRPr="009359CD" w:rsidRDefault="00AC6835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AC6835" w:rsidRPr="009359CD" w:rsidTr="006C0BFD">
        <w:trPr>
          <w:trHeight w:val="343"/>
          <w:jc w:val="center"/>
        </w:trPr>
        <w:tc>
          <w:tcPr>
            <w:tcW w:w="9639" w:type="dxa"/>
            <w:gridSpan w:val="3"/>
          </w:tcPr>
          <w:p w:rsidR="00AC6835" w:rsidRPr="009359CD" w:rsidRDefault="00AC6835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AC6835" w:rsidRPr="009359CD" w:rsidTr="006C0BFD">
        <w:trPr>
          <w:trHeight w:val="342"/>
          <w:jc w:val="center"/>
        </w:trPr>
        <w:tc>
          <w:tcPr>
            <w:tcW w:w="9639" w:type="dxa"/>
            <w:gridSpan w:val="3"/>
          </w:tcPr>
          <w:p w:rsidR="00AC6835" w:rsidRPr="009359CD" w:rsidRDefault="00AC6835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</w:tbl>
    <w:p w:rsidR="007A5F30" w:rsidRPr="009359CD" w:rsidRDefault="009359CD" w:rsidP="006C0BFD">
      <w:pPr>
        <w:spacing w:before="120" w:after="120" w:line="276" w:lineRule="auto"/>
        <w:jc w:val="center"/>
        <w:rPr>
          <w:rFonts w:ascii="Arial" w:hAnsi="Arial" w:cs="Arial"/>
          <w:b/>
          <w:sz w:val="20"/>
        </w:rPr>
      </w:pPr>
      <w:r w:rsidRPr="009359CD">
        <w:rPr>
          <w:rFonts w:ascii="Arial" w:hAnsi="Arial" w:cs="Arial"/>
          <w:b/>
          <w:sz w:val="20"/>
        </w:rPr>
        <w:t>07</w:t>
      </w:r>
      <w:r w:rsidR="007A5F30" w:rsidRPr="009359CD">
        <w:rPr>
          <w:rFonts w:ascii="Arial" w:hAnsi="Arial" w:cs="Arial"/>
          <w:b/>
          <w:sz w:val="20"/>
        </w:rPr>
        <w:t xml:space="preserve"> – Utilizzo di allenatori qualificati</w:t>
      </w:r>
    </w:p>
    <w:p w:rsidR="007A5F30" w:rsidRPr="009359CD" w:rsidRDefault="004C05AD" w:rsidP="006C0BFD">
      <w:pPr>
        <w:pStyle w:val="TableParagraph"/>
        <w:spacing w:before="120" w:after="120" w:line="276" w:lineRule="auto"/>
        <w:ind w:right="104"/>
        <w:jc w:val="both"/>
        <w:rPr>
          <w:rFonts w:ascii="Arial" w:hAnsi="Arial" w:cs="Arial"/>
          <w:sz w:val="20"/>
        </w:rPr>
      </w:pPr>
      <w:r w:rsidRPr="009359CD">
        <w:rPr>
          <w:rFonts w:ascii="Arial" w:hAnsi="Arial" w:cs="Arial"/>
          <w:sz w:val="20"/>
        </w:rPr>
        <w:t>È valutato l’uso</w:t>
      </w:r>
      <w:r w:rsidR="007A5F30" w:rsidRPr="009359CD">
        <w:rPr>
          <w:rFonts w:ascii="Arial" w:hAnsi="Arial" w:cs="Arial"/>
          <w:spacing w:val="-12"/>
          <w:sz w:val="20"/>
        </w:rPr>
        <w:t xml:space="preserve"> </w:t>
      </w:r>
      <w:r w:rsidR="007A5F30" w:rsidRPr="009359CD">
        <w:rPr>
          <w:rFonts w:ascii="Arial" w:hAnsi="Arial" w:cs="Arial"/>
          <w:sz w:val="20"/>
        </w:rPr>
        <w:t>di</w:t>
      </w:r>
      <w:r w:rsidR="007A5F30" w:rsidRPr="009359CD">
        <w:rPr>
          <w:rFonts w:ascii="Arial" w:hAnsi="Arial" w:cs="Arial"/>
          <w:spacing w:val="-10"/>
          <w:sz w:val="20"/>
        </w:rPr>
        <w:t xml:space="preserve"> </w:t>
      </w:r>
      <w:r w:rsidR="007A5F30" w:rsidRPr="009359CD">
        <w:rPr>
          <w:rFonts w:ascii="Arial" w:hAnsi="Arial" w:cs="Arial"/>
          <w:sz w:val="20"/>
        </w:rPr>
        <w:t>allenatori</w:t>
      </w:r>
      <w:r w:rsidR="007A5F30" w:rsidRPr="009359CD">
        <w:rPr>
          <w:rFonts w:ascii="Arial" w:hAnsi="Arial" w:cs="Arial"/>
          <w:spacing w:val="-11"/>
          <w:sz w:val="20"/>
        </w:rPr>
        <w:t xml:space="preserve"> </w:t>
      </w:r>
      <w:r w:rsidR="007A5F30" w:rsidRPr="009359CD">
        <w:rPr>
          <w:rFonts w:ascii="Arial" w:hAnsi="Arial" w:cs="Arial"/>
          <w:sz w:val="20"/>
        </w:rPr>
        <w:t>qualificati</w:t>
      </w:r>
      <w:r w:rsidR="007A5F30" w:rsidRPr="009359CD">
        <w:rPr>
          <w:rFonts w:ascii="Arial" w:hAnsi="Arial" w:cs="Arial"/>
          <w:spacing w:val="-10"/>
          <w:sz w:val="20"/>
        </w:rPr>
        <w:t xml:space="preserve"> </w:t>
      </w:r>
      <w:r w:rsidR="007A5F30" w:rsidRPr="009359CD">
        <w:rPr>
          <w:rFonts w:ascii="Arial" w:hAnsi="Arial" w:cs="Arial"/>
          <w:sz w:val="20"/>
        </w:rPr>
        <w:t>(diplomati</w:t>
      </w:r>
      <w:r w:rsidR="007A5F30" w:rsidRPr="009359CD">
        <w:rPr>
          <w:rFonts w:ascii="Arial" w:hAnsi="Arial" w:cs="Arial"/>
          <w:spacing w:val="-10"/>
          <w:sz w:val="20"/>
        </w:rPr>
        <w:t xml:space="preserve"> </w:t>
      </w:r>
      <w:r w:rsidR="007A5F30" w:rsidRPr="009359CD">
        <w:rPr>
          <w:rFonts w:ascii="Arial" w:hAnsi="Arial" w:cs="Arial"/>
          <w:sz w:val="20"/>
        </w:rPr>
        <w:t>ISEF,</w:t>
      </w:r>
      <w:r w:rsidR="007A5F30" w:rsidRPr="009359CD">
        <w:rPr>
          <w:rFonts w:ascii="Arial" w:hAnsi="Arial" w:cs="Arial"/>
          <w:spacing w:val="-11"/>
          <w:sz w:val="20"/>
        </w:rPr>
        <w:t xml:space="preserve"> </w:t>
      </w:r>
      <w:r w:rsidR="007A5F30" w:rsidRPr="009359CD">
        <w:rPr>
          <w:rFonts w:ascii="Arial" w:hAnsi="Arial" w:cs="Arial"/>
          <w:sz w:val="20"/>
        </w:rPr>
        <w:t>laureati</w:t>
      </w:r>
      <w:r w:rsidR="007A5F30" w:rsidRPr="009359CD">
        <w:rPr>
          <w:rFonts w:ascii="Arial" w:hAnsi="Arial" w:cs="Arial"/>
          <w:spacing w:val="-10"/>
          <w:sz w:val="20"/>
        </w:rPr>
        <w:t xml:space="preserve"> </w:t>
      </w:r>
      <w:r w:rsidR="007A5F30" w:rsidRPr="009359CD">
        <w:rPr>
          <w:rFonts w:ascii="Arial" w:hAnsi="Arial" w:cs="Arial"/>
          <w:sz w:val="20"/>
        </w:rPr>
        <w:t>in</w:t>
      </w:r>
      <w:r w:rsidR="007A5F30" w:rsidRPr="009359CD">
        <w:rPr>
          <w:rFonts w:ascii="Arial" w:hAnsi="Arial" w:cs="Arial"/>
          <w:spacing w:val="-8"/>
          <w:sz w:val="20"/>
        </w:rPr>
        <w:t xml:space="preserve"> </w:t>
      </w:r>
      <w:r w:rsidR="007A5F30" w:rsidRPr="009359CD">
        <w:rPr>
          <w:rFonts w:ascii="Arial" w:hAnsi="Arial" w:cs="Arial"/>
          <w:sz w:val="20"/>
        </w:rPr>
        <w:t>scienze</w:t>
      </w:r>
      <w:r w:rsidR="007A5F30" w:rsidRPr="009359CD">
        <w:rPr>
          <w:rFonts w:ascii="Arial" w:hAnsi="Arial" w:cs="Arial"/>
          <w:spacing w:val="-12"/>
          <w:sz w:val="20"/>
        </w:rPr>
        <w:t xml:space="preserve"> </w:t>
      </w:r>
      <w:r w:rsidR="007A5F30" w:rsidRPr="009359CD">
        <w:rPr>
          <w:rFonts w:ascii="Arial" w:hAnsi="Arial" w:cs="Arial"/>
          <w:sz w:val="20"/>
        </w:rPr>
        <w:t>motorie,</w:t>
      </w:r>
      <w:r w:rsidR="007A5F30" w:rsidRPr="009359CD">
        <w:rPr>
          <w:rFonts w:ascii="Arial" w:hAnsi="Arial" w:cs="Arial"/>
          <w:spacing w:val="-13"/>
          <w:sz w:val="20"/>
        </w:rPr>
        <w:t xml:space="preserve"> </w:t>
      </w:r>
      <w:r w:rsidR="007A5F30" w:rsidRPr="009359CD">
        <w:rPr>
          <w:rFonts w:ascii="Arial" w:hAnsi="Arial" w:cs="Arial"/>
          <w:sz w:val="20"/>
        </w:rPr>
        <w:t>abilitati</w:t>
      </w:r>
      <w:r w:rsidR="007A5F30" w:rsidRPr="009359CD">
        <w:rPr>
          <w:rFonts w:ascii="Arial" w:hAnsi="Arial" w:cs="Arial"/>
          <w:spacing w:val="-12"/>
          <w:sz w:val="20"/>
        </w:rPr>
        <w:t xml:space="preserve"> </w:t>
      </w:r>
      <w:r w:rsidR="007A5F30" w:rsidRPr="009359CD">
        <w:rPr>
          <w:rFonts w:ascii="Arial" w:hAnsi="Arial" w:cs="Arial"/>
          <w:sz w:val="20"/>
        </w:rPr>
        <w:t>da</w:t>
      </w:r>
      <w:r w:rsidR="007A5F30" w:rsidRPr="009359CD">
        <w:rPr>
          <w:rFonts w:ascii="Arial" w:hAnsi="Arial" w:cs="Arial"/>
          <w:spacing w:val="-10"/>
          <w:sz w:val="20"/>
        </w:rPr>
        <w:t xml:space="preserve"> </w:t>
      </w:r>
      <w:r w:rsidR="007A5F30" w:rsidRPr="009359CD">
        <w:rPr>
          <w:rFonts w:ascii="Arial" w:hAnsi="Arial" w:cs="Arial"/>
          <w:sz w:val="20"/>
        </w:rPr>
        <w:t>Federazioni</w:t>
      </w:r>
      <w:r w:rsidR="007A5F30" w:rsidRPr="009359CD">
        <w:rPr>
          <w:rFonts w:ascii="Arial" w:hAnsi="Arial" w:cs="Arial"/>
          <w:spacing w:val="-51"/>
          <w:sz w:val="20"/>
        </w:rPr>
        <w:t xml:space="preserve"> </w:t>
      </w:r>
      <w:r w:rsidR="007A5F30" w:rsidRPr="009359CD">
        <w:rPr>
          <w:rFonts w:ascii="Arial" w:hAnsi="Arial" w:cs="Arial"/>
          <w:sz w:val="20"/>
        </w:rPr>
        <w:t xml:space="preserve">Nazionali) che operano in maniera continuativa per tutta la stagione sportiva. </w:t>
      </w:r>
    </w:p>
    <w:p w:rsidR="007A5F30" w:rsidRPr="009359CD" w:rsidRDefault="007A5F30" w:rsidP="006C0BFD">
      <w:pPr>
        <w:spacing w:before="120" w:after="120" w:line="276" w:lineRule="auto"/>
        <w:jc w:val="both"/>
        <w:rPr>
          <w:rFonts w:ascii="Arial" w:hAnsi="Arial" w:cs="Arial"/>
          <w:sz w:val="16"/>
        </w:rPr>
      </w:pPr>
      <w:proofErr w:type="spellStart"/>
      <w:r w:rsidRPr="009359CD">
        <w:rPr>
          <w:rFonts w:ascii="Arial" w:hAnsi="Arial" w:cs="Arial"/>
          <w:sz w:val="16"/>
        </w:rPr>
        <w:t>N.b.</w:t>
      </w:r>
      <w:proofErr w:type="spellEnd"/>
      <w:r w:rsidRPr="009359CD">
        <w:rPr>
          <w:rFonts w:ascii="Arial" w:hAnsi="Arial" w:cs="Arial"/>
          <w:sz w:val="16"/>
        </w:rPr>
        <w:t xml:space="preserve"> Non rientrano</w:t>
      </w:r>
      <w:r w:rsidRPr="009359CD">
        <w:rPr>
          <w:rFonts w:ascii="Arial" w:hAnsi="Arial" w:cs="Arial"/>
          <w:spacing w:val="1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coloro che hanno partecipato a corsi di formazione e/o ad altri corsi di qualsiasi natura anche</w:t>
      </w:r>
      <w:r w:rsidRPr="009359CD">
        <w:rPr>
          <w:rFonts w:ascii="Arial" w:hAnsi="Arial" w:cs="Arial"/>
          <w:spacing w:val="1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promossi da Federazioni sportive nazionali e/o da Discipline associate e/o da Enti di promozione</w:t>
      </w:r>
      <w:r w:rsidR="008F5D9D" w:rsidRPr="009359CD">
        <w:rPr>
          <w:rFonts w:ascii="Arial" w:hAnsi="Arial" w:cs="Arial"/>
          <w:sz w:val="16"/>
        </w:rPr>
        <w:t xml:space="preserve"> </w:t>
      </w:r>
      <w:r w:rsidRPr="009359CD">
        <w:rPr>
          <w:rFonts w:ascii="Arial" w:hAnsi="Arial" w:cs="Arial"/>
          <w:spacing w:val="-52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sportiva riconosciuti dal CONI che non abbiano conseguito lo status di "allenatore", "istruttore",</w:t>
      </w:r>
      <w:r w:rsidRPr="009359CD">
        <w:rPr>
          <w:rFonts w:ascii="Arial" w:hAnsi="Arial" w:cs="Arial"/>
          <w:spacing w:val="1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"maestro".</w:t>
      </w: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1014"/>
        <w:gridCol w:w="1853"/>
        <w:gridCol w:w="3994"/>
        <w:gridCol w:w="1541"/>
      </w:tblGrid>
      <w:tr w:rsidR="007A5F30" w:rsidRPr="009359CD" w:rsidTr="006C0BFD">
        <w:trPr>
          <w:trHeight w:val="571"/>
          <w:jc w:val="center"/>
        </w:trPr>
        <w:tc>
          <w:tcPr>
            <w:tcW w:w="1237" w:type="dxa"/>
            <w:shd w:val="clear" w:color="auto" w:fill="D9D9D9" w:themeFill="background1" w:themeFillShade="D9"/>
          </w:tcPr>
          <w:p w:rsidR="007A5F30" w:rsidRPr="009359CD" w:rsidRDefault="007A5F30" w:rsidP="006C0BFD">
            <w:pPr>
              <w:pStyle w:val="TableParagraph"/>
              <w:spacing w:line="276" w:lineRule="auto"/>
              <w:ind w:left="108"/>
              <w:jc w:val="center"/>
              <w:rPr>
                <w:rFonts w:ascii="Arial" w:hAnsi="Arial" w:cs="Arial"/>
                <w:b/>
                <w:spacing w:val="-2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Coefficiente</w:t>
            </w:r>
          </w:p>
          <w:p w:rsidR="007A5F30" w:rsidRPr="009359CD" w:rsidRDefault="007A5F30" w:rsidP="006C0BFD">
            <w:pPr>
              <w:pStyle w:val="TableParagraph"/>
              <w:spacing w:line="276" w:lineRule="auto"/>
              <w:ind w:left="108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(A)</w:t>
            </w:r>
          </w:p>
          <w:p w:rsidR="007A5F30" w:rsidRPr="009359CD" w:rsidRDefault="007A5F30" w:rsidP="006C0BFD">
            <w:pPr>
              <w:pStyle w:val="TableParagraph"/>
              <w:spacing w:line="276" w:lineRule="auto"/>
              <w:ind w:left="108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</w:p>
        </w:tc>
        <w:tc>
          <w:tcPr>
            <w:tcW w:w="2867" w:type="dxa"/>
            <w:gridSpan w:val="2"/>
            <w:shd w:val="clear" w:color="auto" w:fill="D9D9D9" w:themeFill="background1" w:themeFillShade="D9"/>
          </w:tcPr>
          <w:p w:rsidR="007A5F30" w:rsidRPr="009359CD" w:rsidRDefault="007A5F30" w:rsidP="006C0BFD">
            <w:pPr>
              <w:pStyle w:val="TableParagraph"/>
              <w:spacing w:before="48" w:line="276" w:lineRule="auto"/>
              <w:ind w:left="107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Numero di allenatori qualificati</w:t>
            </w:r>
          </w:p>
          <w:p w:rsidR="007A5F30" w:rsidRPr="009359CD" w:rsidRDefault="007A5F30" w:rsidP="006C0BFD">
            <w:pPr>
              <w:pStyle w:val="TableParagraph"/>
              <w:spacing w:before="48" w:line="276" w:lineRule="auto"/>
              <w:ind w:left="107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(B)</w:t>
            </w:r>
          </w:p>
        </w:tc>
        <w:tc>
          <w:tcPr>
            <w:tcW w:w="3994" w:type="dxa"/>
            <w:shd w:val="clear" w:color="auto" w:fill="BDD6EE" w:themeFill="accent1" w:themeFillTint="66"/>
          </w:tcPr>
          <w:p w:rsidR="007A5F30" w:rsidRPr="009359CD" w:rsidRDefault="007A5F30" w:rsidP="006C0BFD">
            <w:pPr>
              <w:pStyle w:val="TableParagraph"/>
              <w:spacing w:before="1" w:line="276" w:lineRule="auto"/>
              <w:ind w:left="302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 xml:space="preserve">Totale punteggio </w:t>
            </w:r>
            <w:r w:rsidR="0062324A"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 xml:space="preserve">criterio </w:t>
            </w:r>
            <w:r w:rsidR="009359CD"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07</w:t>
            </w:r>
          </w:p>
          <w:p w:rsidR="007A5F30" w:rsidRPr="009359CD" w:rsidRDefault="007A5F30" w:rsidP="006C0BFD">
            <w:pPr>
              <w:pStyle w:val="TableParagraph"/>
              <w:spacing w:before="1" w:line="276" w:lineRule="auto"/>
              <w:ind w:left="302"/>
              <w:jc w:val="center"/>
              <w:rPr>
                <w:rFonts w:ascii="Arial" w:hAnsi="Arial" w:cs="Arial"/>
                <w:b/>
                <w:sz w:val="16"/>
                <w:szCs w:val="20"/>
                <w:lang w:val="it-IT"/>
              </w:rPr>
            </w:pPr>
            <w:proofErr w:type="spellStart"/>
            <w:r w:rsidRPr="009359CD">
              <w:rPr>
                <w:rFonts w:ascii="Arial" w:hAnsi="Arial" w:cs="Arial"/>
                <w:b/>
                <w:sz w:val="16"/>
                <w:szCs w:val="20"/>
                <w:lang w:val="it-IT"/>
              </w:rPr>
              <w:t>n.b.</w:t>
            </w:r>
            <w:proofErr w:type="spellEnd"/>
            <w:r w:rsidRPr="009359CD">
              <w:rPr>
                <w:rFonts w:ascii="Arial" w:hAnsi="Arial" w:cs="Arial"/>
                <w:b/>
                <w:sz w:val="16"/>
                <w:szCs w:val="20"/>
                <w:lang w:val="it-IT"/>
              </w:rPr>
              <w:t xml:space="preserve"> moltiplicare il coefficiente per il numero di </w:t>
            </w:r>
            <w:r w:rsidR="00265EA9" w:rsidRPr="009359CD">
              <w:rPr>
                <w:rFonts w:ascii="Arial" w:hAnsi="Arial" w:cs="Arial"/>
                <w:b/>
                <w:sz w:val="16"/>
                <w:szCs w:val="20"/>
                <w:lang w:val="it-IT"/>
              </w:rPr>
              <w:t>allenatori</w:t>
            </w:r>
          </w:p>
          <w:p w:rsidR="007A5F30" w:rsidRPr="009359CD" w:rsidRDefault="007A5F30" w:rsidP="006C0BFD">
            <w:pPr>
              <w:pStyle w:val="TableParagraph"/>
              <w:spacing w:before="1" w:line="276" w:lineRule="auto"/>
              <w:ind w:left="302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(</w:t>
            </w:r>
            <w:proofErr w:type="spellStart"/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AxB</w:t>
            </w:r>
            <w:proofErr w:type="spellEnd"/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)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:rsidR="007A5F30" w:rsidRPr="009359CD" w:rsidRDefault="007A5F30" w:rsidP="006C0BFD">
            <w:pPr>
              <w:pStyle w:val="TableParagraph"/>
              <w:spacing w:line="276" w:lineRule="auto"/>
              <w:ind w:left="107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Riservato</w:t>
            </w:r>
            <w:r w:rsidRPr="009359CD">
              <w:rPr>
                <w:rFonts w:ascii="Arial" w:hAnsi="Arial" w:cs="Arial"/>
                <w:spacing w:val="-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ufficio</w:t>
            </w:r>
          </w:p>
        </w:tc>
      </w:tr>
      <w:tr w:rsidR="007A5F30" w:rsidRPr="009359CD" w:rsidTr="006C0BFD">
        <w:trPr>
          <w:trHeight w:val="424"/>
          <w:jc w:val="center"/>
        </w:trPr>
        <w:tc>
          <w:tcPr>
            <w:tcW w:w="1237" w:type="dxa"/>
          </w:tcPr>
          <w:p w:rsidR="007A5F30" w:rsidRPr="009359CD" w:rsidRDefault="007A5F30" w:rsidP="006C0BFD">
            <w:pPr>
              <w:pStyle w:val="TableParagraph"/>
              <w:tabs>
                <w:tab w:val="left" w:pos="3184"/>
              </w:tabs>
              <w:spacing w:before="44" w:line="276" w:lineRule="auto"/>
              <w:ind w:left="108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1</w:t>
            </w:r>
          </w:p>
        </w:tc>
        <w:tc>
          <w:tcPr>
            <w:tcW w:w="2867" w:type="dxa"/>
            <w:gridSpan w:val="2"/>
          </w:tcPr>
          <w:p w:rsidR="007A5F30" w:rsidRPr="009359CD" w:rsidRDefault="007A5F30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3994" w:type="dxa"/>
            <w:shd w:val="clear" w:color="auto" w:fill="BDD6EE" w:themeFill="accent1" w:themeFillTint="66"/>
          </w:tcPr>
          <w:p w:rsidR="007A5F30" w:rsidRPr="009359CD" w:rsidRDefault="007A5F30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1541" w:type="dxa"/>
          </w:tcPr>
          <w:p w:rsidR="007A5F30" w:rsidRPr="009359CD" w:rsidRDefault="007A5F30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7A5F30" w:rsidRPr="009359CD" w:rsidTr="006C0BFD">
        <w:trPr>
          <w:trHeight w:val="328"/>
          <w:jc w:val="center"/>
        </w:trPr>
        <w:tc>
          <w:tcPr>
            <w:tcW w:w="2251" w:type="dxa"/>
            <w:gridSpan w:val="2"/>
            <w:shd w:val="clear" w:color="auto" w:fill="D9D9D9" w:themeFill="background1" w:themeFillShade="D9"/>
          </w:tcPr>
          <w:p w:rsidR="007A5F30" w:rsidRPr="009359CD" w:rsidRDefault="007A5F30" w:rsidP="006C0BFD">
            <w:pPr>
              <w:pStyle w:val="TableParagraph"/>
              <w:spacing w:before="44" w:line="276" w:lineRule="auto"/>
              <w:ind w:right="-5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Cognome</w:t>
            </w:r>
            <w:r w:rsidRPr="009359CD">
              <w:rPr>
                <w:rFonts w:ascii="Arial" w:hAnsi="Arial" w:cs="Arial"/>
                <w:b/>
                <w:spacing w:val="-4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e</w:t>
            </w:r>
            <w:r w:rsidRPr="009359CD">
              <w:rPr>
                <w:rFonts w:ascii="Arial" w:hAnsi="Arial" w:cs="Arial"/>
                <w:b/>
                <w:spacing w:val="-5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Nome</w:t>
            </w:r>
            <w:r w:rsidRPr="009359CD">
              <w:rPr>
                <w:rFonts w:ascii="Arial" w:hAnsi="Arial" w:cs="Arial"/>
                <w:b/>
                <w:spacing w:val="-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Allenatori</w:t>
            </w:r>
          </w:p>
        </w:tc>
        <w:tc>
          <w:tcPr>
            <w:tcW w:w="7388" w:type="dxa"/>
            <w:gridSpan w:val="3"/>
            <w:shd w:val="clear" w:color="auto" w:fill="D9D9D9" w:themeFill="background1" w:themeFillShade="D9"/>
          </w:tcPr>
          <w:p w:rsidR="007A5F30" w:rsidRPr="009359CD" w:rsidRDefault="007A5F30" w:rsidP="006C0BFD">
            <w:pPr>
              <w:pStyle w:val="TableParagraph"/>
              <w:spacing w:before="44" w:line="276" w:lineRule="auto"/>
              <w:ind w:left="1211" w:right="1201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Qualifica</w:t>
            </w:r>
          </w:p>
        </w:tc>
      </w:tr>
      <w:tr w:rsidR="007A5F30" w:rsidRPr="009359CD" w:rsidTr="006C0BFD">
        <w:trPr>
          <w:trHeight w:val="323"/>
          <w:jc w:val="center"/>
        </w:trPr>
        <w:tc>
          <w:tcPr>
            <w:tcW w:w="2251" w:type="dxa"/>
            <w:gridSpan w:val="2"/>
          </w:tcPr>
          <w:p w:rsidR="007A5F30" w:rsidRPr="009359CD" w:rsidRDefault="007A5F30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7388" w:type="dxa"/>
            <w:gridSpan w:val="3"/>
          </w:tcPr>
          <w:p w:rsidR="007A5F30" w:rsidRPr="009359CD" w:rsidRDefault="007A5F30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7A5F30" w:rsidRPr="009359CD" w:rsidTr="006C0BFD">
        <w:trPr>
          <w:trHeight w:val="326"/>
          <w:jc w:val="center"/>
        </w:trPr>
        <w:tc>
          <w:tcPr>
            <w:tcW w:w="2251" w:type="dxa"/>
            <w:gridSpan w:val="2"/>
          </w:tcPr>
          <w:p w:rsidR="007A5F30" w:rsidRPr="009359CD" w:rsidRDefault="007A5F30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7388" w:type="dxa"/>
            <w:gridSpan w:val="3"/>
          </w:tcPr>
          <w:p w:rsidR="007A5F30" w:rsidRPr="009359CD" w:rsidRDefault="007A5F30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7A5F30" w:rsidRPr="009359CD" w:rsidTr="006C0BFD">
        <w:trPr>
          <w:trHeight w:val="323"/>
          <w:jc w:val="center"/>
        </w:trPr>
        <w:tc>
          <w:tcPr>
            <w:tcW w:w="2251" w:type="dxa"/>
            <w:gridSpan w:val="2"/>
          </w:tcPr>
          <w:p w:rsidR="007A5F30" w:rsidRPr="009359CD" w:rsidRDefault="007A5F30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7388" w:type="dxa"/>
            <w:gridSpan w:val="3"/>
          </w:tcPr>
          <w:p w:rsidR="007A5F30" w:rsidRPr="009359CD" w:rsidRDefault="007A5F30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7A5F30" w:rsidRPr="009359CD" w:rsidTr="006C0BFD">
        <w:trPr>
          <w:trHeight w:val="323"/>
          <w:jc w:val="center"/>
        </w:trPr>
        <w:tc>
          <w:tcPr>
            <w:tcW w:w="2251" w:type="dxa"/>
            <w:gridSpan w:val="2"/>
          </w:tcPr>
          <w:p w:rsidR="007A5F30" w:rsidRPr="009359CD" w:rsidRDefault="007A5F30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7388" w:type="dxa"/>
            <w:gridSpan w:val="3"/>
          </w:tcPr>
          <w:p w:rsidR="007A5F30" w:rsidRPr="009359CD" w:rsidRDefault="007A5F30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7A5F30" w:rsidRPr="009359CD" w:rsidTr="006C0BFD">
        <w:trPr>
          <w:trHeight w:val="323"/>
          <w:jc w:val="center"/>
        </w:trPr>
        <w:tc>
          <w:tcPr>
            <w:tcW w:w="2251" w:type="dxa"/>
            <w:gridSpan w:val="2"/>
          </w:tcPr>
          <w:p w:rsidR="007A5F30" w:rsidRPr="009359CD" w:rsidRDefault="007A5F30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7388" w:type="dxa"/>
            <w:gridSpan w:val="3"/>
          </w:tcPr>
          <w:p w:rsidR="007A5F30" w:rsidRPr="009359CD" w:rsidRDefault="007A5F30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</w:tbl>
    <w:p w:rsidR="007A5F30" w:rsidRPr="009359CD" w:rsidRDefault="009359CD" w:rsidP="006C0BFD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359CD">
        <w:rPr>
          <w:rFonts w:ascii="Arial" w:hAnsi="Arial" w:cs="Arial"/>
          <w:b/>
          <w:sz w:val="20"/>
          <w:szCs w:val="20"/>
        </w:rPr>
        <w:t>08</w:t>
      </w:r>
      <w:r w:rsidR="007A5F30" w:rsidRPr="009359CD">
        <w:rPr>
          <w:rFonts w:ascii="Arial" w:hAnsi="Arial" w:cs="Arial"/>
          <w:b/>
          <w:sz w:val="20"/>
          <w:szCs w:val="20"/>
        </w:rPr>
        <w:t xml:space="preserve"> – Rimborso spese federali</w:t>
      </w:r>
    </w:p>
    <w:p w:rsidR="00C403BA" w:rsidRPr="009359CD" w:rsidRDefault="00C403BA" w:rsidP="006C0BFD">
      <w:pPr>
        <w:pStyle w:val="TableParagraph"/>
        <w:spacing w:before="120" w:after="120" w:line="276" w:lineRule="auto"/>
        <w:ind w:right="96"/>
        <w:jc w:val="both"/>
        <w:rPr>
          <w:rFonts w:ascii="Arial" w:hAnsi="Arial" w:cs="Arial"/>
          <w:sz w:val="20"/>
          <w:szCs w:val="20"/>
        </w:rPr>
      </w:pPr>
      <w:r w:rsidRPr="009359CD">
        <w:rPr>
          <w:rFonts w:ascii="Arial" w:hAnsi="Arial" w:cs="Arial"/>
          <w:sz w:val="20"/>
          <w:szCs w:val="20"/>
        </w:rPr>
        <w:t>Sarà applicato un punteggio in base all’importo delle spese federali e spese di</w:t>
      </w:r>
      <w:r w:rsidRPr="009359CD">
        <w:rPr>
          <w:rFonts w:ascii="Arial" w:hAnsi="Arial" w:cs="Arial"/>
          <w:spacing w:val="1"/>
          <w:sz w:val="20"/>
          <w:szCs w:val="20"/>
        </w:rPr>
        <w:t xml:space="preserve"> </w:t>
      </w:r>
      <w:r w:rsidRPr="009359CD">
        <w:rPr>
          <w:rFonts w:ascii="Arial" w:hAnsi="Arial" w:cs="Arial"/>
          <w:sz w:val="20"/>
          <w:szCs w:val="20"/>
        </w:rPr>
        <w:t>gestione per</w:t>
      </w:r>
      <w:r w:rsidRPr="009359CD">
        <w:rPr>
          <w:rFonts w:ascii="Arial" w:hAnsi="Arial" w:cs="Arial"/>
          <w:spacing w:val="1"/>
          <w:sz w:val="20"/>
          <w:szCs w:val="20"/>
        </w:rPr>
        <w:t xml:space="preserve"> </w:t>
      </w:r>
      <w:r w:rsidRPr="009359CD">
        <w:rPr>
          <w:rFonts w:ascii="Arial" w:hAnsi="Arial" w:cs="Arial"/>
          <w:sz w:val="20"/>
          <w:szCs w:val="20"/>
        </w:rPr>
        <w:t>l'attività</w:t>
      </w:r>
      <w:r w:rsidRPr="009359CD">
        <w:rPr>
          <w:rFonts w:ascii="Arial" w:hAnsi="Arial" w:cs="Arial"/>
          <w:spacing w:val="1"/>
          <w:sz w:val="20"/>
          <w:szCs w:val="20"/>
        </w:rPr>
        <w:t xml:space="preserve"> </w:t>
      </w:r>
      <w:r w:rsidRPr="009359CD">
        <w:rPr>
          <w:rFonts w:ascii="Arial" w:hAnsi="Arial" w:cs="Arial"/>
          <w:sz w:val="20"/>
          <w:szCs w:val="20"/>
        </w:rPr>
        <w:t xml:space="preserve">sportiva </w:t>
      </w:r>
      <w:r w:rsidRPr="009359CD">
        <w:rPr>
          <w:rFonts w:ascii="Arial" w:hAnsi="Arial" w:cs="Arial"/>
          <w:sz w:val="20"/>
          <w:szCs w:val="20"/>
        </w:rPr>
        <w:lastRenderedPageBreak/>
        <w:t>effettivamente sostenute e documentate dalle copie</w:t>
      </w:r>
      <w:r w:rsidRPr="009359CD">
        <w:rPr>
          <w:rFonts w:ascii="Arial" w:hAnsi="Arial" w:cs="Arial"/>
          <w:spacing w:val="-8"/>
          <w:sz w:val="20"/>
          <w:szCs w:val="20"/>
        </w:rPr>
        <w:t xml:space="preserve"> </w:t>
      </w:r>
      <w:r w:rsidRPr="009359CD">
        <w:rPr>
          <w:rFonts w:ascii="Arial" w:hAnsi="Arial" w:cs="Arial"/>
          <w:sz w:val="20"/>
          <w:szCs w:val="20"/>
        </w:rPr>
        <w:t>dei</w:t>
      </w:r>
      <w:r w:rsidRPr="009359CD">
        <w:rPr>
          <w:rFonts w:ascii="Arial" w:hAnsi="Arial" w:cs="Arial"/>
          <w:spacing w:val="-9"/>
          <w:sz w:val="20"/>
          <w:szCs w:val="20"/>
        </w:rPr>
        <w:t xml:space="preserve"> </w:t>
      </w:r>
      <w:r w:rsidRPr="009359CD">
        <w:rPr>
          <w:rFonts w:ascii="Arial" w:hAnsi="Arial" w:cs="Arial"/>
          <w:sz w:val="20"/>
          <w:szCs w:val="20"/>
        </w:rPr>
        <w:t>documenti</w:t>
      </w:r>
      <w:r w:rsidRPr="009359CD">
        <w:rPr>
          <w:rFonts w:ascii="Arial" w:hAnsi="Arial" w:cs="Arial"/>
          <w:spacing w:val="-51"/>
          <w:sz w:val="20"/>
          <w:szCs w:val="20"/>
        </w:rPr>
        <w:t xml:space="preserve"> </w:t>
      </w:r>
      <w:r w:rsidRPr="009359CD">
        <w:rPr>
          <w:rFonts w:ascii="Arial" w:hAnsi="Arial" w:cs="Arial"/>
          <w:sz w:val="20"/>
          <w:szCs w:val="20"/>
        </w:rPr>
        <w:t xml:space="preserve">e/o pezze giustificative. </w:t>
      </w:r>
    </w:p>
    <w:p w:rsidR="007A5F30" w:rsidRPr="009359CD" w:rsidRDefault="007A5F30" w:rsidP="006C0BFD">
      <w:pPr>
        <w:pStyle w:val="TableParagraph"/>
        <w:spacing w:before="120" w:after="120" w:line="276" w:lineRule="auto"/>
        <w:ind w:right="96"/>
        <w:jc w:val="both"/>
        <w:rPr>
          <w:rFonts w:ascii="Arial" w:hAnsi="Arial" w:cs="Arial"/>
          <w:sz w:val="16"/>
        </w:rPr>
      </w:pPr>
      <w:proofErr w:type="spellStart"/>
      <w:r w:rsidRPr="009359CD">
        <w:rPr>
          <w:rFonts w:ascii="Arial" w:hAnsi="Arial" w:cs="Arial"/>
          <w:sz w:val="16"/>
        </w:rPr>
        <w:t>N.b.</w:t>
      </w:r>
      <w:proofErr w:type="spellEnd"/>
      <w:r w:rsidRPr="009359CD">
        <w:rPr>
          <w:rFonts w:ascii="Arial" w:hAnsi="Arial" w:cs="Arial"/>
          <w:sz w:val="16"/>
        </w:rPr>
        <w:t xml:space="preserve"> Si considerano le seguenti tipologie di spese di gestione: </w:t>
      </w:r>
      <w:r w:rsidRPr="009359CD">
        <w:rPr>
          <w:rFonts w:ascii="Arial" w:hAnsi="Arial" w:cs="Arial"/>
          <w:b/>
          <w:sz w:val="16"/>
        </w:rPr>
        <w:t>spese per</w:t>
      </w:r>
      <w:r w:rsidRPr="009359CD">
        <w:rPr>
          <w:rFonts w:ascii="Arial" w:hAnsi="Arial" w:cs="Arial"/>
          <w:b/>
          <w:spacing w:val="1"/>
          <w:sz w:val="16"/>
        </w:rPr>
        <w:t xml:space="preserve"> </w:t>
      </w:r>
      <w:r w:rsidRPr="009359CD">
        <w:rPr>
          <w:rFonts w:ascii="Arial" w:hAnsi="Arial" w:cs="Arial"/>
          <w:b/>
          <w:sz w:val="16"/>
        </w:rPr>
        <w:t xml:space="preserve">iscrizione e/o </w:t>
      </w:r>
      <w:proofErr w:type="spellStart"/>
      <w:r w:rsidRPr="009359CD">
        <w:rPr>
          <w:rFonts w:ascii="Arial" w:hAnsi="Arial" w:cs="Arial"/>
          <w:b/>
          <w:sz w:val="16"/>
        </w:rPr>
        <w:t>cartellinamento</w:t>
      </w:r>
      <w:proofErr w:type="spellEnd"/>
      <w:r w:rsidRPr="009359CD">
        <w:rPr>
          <w:rFonts w:ascii="Arial" w:hAnsi="Arial" w:cs="Arial"/>
          <w:b/>
          <w:sz w:val="16"/>
        </w:rPr>
        <w:t xml:space="preserve"> degli atleti, tasse gare, spese di iscrizione ai campionati, spese per</w:t>
      </w:r>
      <w:r w:rsidRPr="009359CD">
        <w:rPr>
          <w:rFonts w:ascii="Arial" w:hAnsi="Arial" w:cs="Arial"/>
          <w:b/>
          <w:spacing w:val="-52"/>
          <w:sz w:val="16"/>
        </w:rPr>
        <w:t xml:space="preserve"> </w:t>
      </w:r>
      <w:r w:rsidRPr="009359CD">
        <w:rPr>
          <w:rFonts w:ascii="Arial" w:hAnsi="Arial" w:cs="Arial"/>
          <w:b/>
          <w:sz w:val="16"/>
        </w:rPr>
        <w:t>affiliazione</w:t>
      </w:r>
      <w:r w:rsidRPr="009359CD">
        <w:rPr>
          <w:rFonts w:ascii="Arial" w:hAnsi="Arial" w:cs="Arial"/>
          <w:b/>
          <w:spacing w:val="1"/>
          <w:sz w:val="16"/>
        </w:rPr>
        <w:t xml:space="preserve"> </w:t>
      </w:r>
      <w:r w:rsidRPr="009359CD">
        <w:rPr>
          <w:rFonts w:ascii="Arial" w:hAnsi="Arial" w:cs="Arial"/>
          <w:b/>
          <w:sz w:val="16"/>
        </w:rPr>
        <w:t>a</w:t>
      </w:r>
      <w:r w:rsidRPr="009359CD">
        <w:rPr>
          <w:rFonts w:ascii="Arial" w:hAnsi="Arial" w:cs="Arial"/>
          <w:b/>
          <w:spacing w:val="1"/>
          <w:sz w:val="16"/>
        </w:rPr>
        <w:t xml:space="preserve"> </w:t>
      </w:r>
      <w:r w:rsidRPr="009359CD">
        <w:rPr>
          <w:rFonts w:ascii="Arial" w:hAnsi="Arial" w:cs="Arial"/>
          <w:b/>
          <w:sz w:val="16"/>
        </w:rPr>
        <w:t>campionati</w:t>
      </w:r>
      <w:r w:rsidRPr="009359CD">
        <w:rPr>
          <w:rFonts w:ascii="Arial" w:hAnsi="Arial" w:cs="Arial"/>
          <w:b/>
          <w:spacing w:val="1"/>
          <w:sz w:val="16"/>
        </w:rPr>
        <w:t xml:space="preserve"> </w:t>
      </w:r>
      <w:r w:rsidRPr="009359CD">
        <w:rPr>
          <w:rFonts w:ascii="Arial" w:hAnsi="Arial" w:cs="Arial"/>
          <w:b/>
          <w:sz w:val="16"/>
        </w:rPr>
        <w:t>e</w:t>
      </w:r>
      <w:r w:rsidRPr="009359CD">
        <w:rPr>
          <w:rFonts w:ascii="Arial" w:hAnsi="Arial" w:cs="Arial"/>
          <w:b/>
          <w:spacing w:val="1"/>
          <w:sz w:val="16"/>
        </w:rPr>
        <w:t xml:space="preserve"> </w:t>
      </w:r>
      <w:r w:rsidRPr="009359CD">
        <w:rPr>
          <w:rFonts w:ascii="Arial" w:hAnsi="Arial" w:cs="Arial"/>
          <w:b/>
          <w:sz w:val="16"/>
        </w:rPr>
        <w:t>tornei,</w:t>
      </w:r>
      <w:r w:rsidRPr="009359CD">
        <w:rPr>
          <w:rFonts w:ascii="Arial" w:hAnsi="Arial" w:cs="Arial"/>
          <w:b/>
          <w:spacing w:val="1"/>
          <w:sz w:val="16"/>
        </w:rPr>
        <w:t xml:space="preserve"> </w:t>
      </w:r>
      <w:r w:rsidRPr="009359CD">
        <w:rPr>
          <w:rFonts w:ascii="Arial" w:hAnsi="Arial" w:cs="Arial"/>
          <w:b/>
          <w:sz w:val="16"/>
        </w:rPr>
        <w:t>spese</w:t>
      </w:r>
      <w:r w:rsidRPr="009359CD">
        <w:rPr>
          <w:rFonts w:ascii="Arial" w:hAnsi="Arial" w:cs="Arial"/>
          <w:b/>
          <w:spacing w:val="1"/>
          <w:sz w:val="16"/>
        </w:rPr>
        <w:t xml:space="preserve"> </w:t>
      </w:r>
      <w:r w:rsidRPr="009359CD">
        <w:rPr>
          <w:rFonts w:ascii="Arial" w:hAnsi="Arial" w:cs="Arial"/>
          <w:b/>
          <w:sz w:val="16"/>
        </w:rPr>
        <w:t>arbitrali,</w:t>
      </w:r>
      <w:r w:rsidRPr="009359CD">
        <w:rPr>
          <w:rFonts w:ascii="Arial" w:hAnsi="Arial" w:cs="Arial"/>
          <w:b/>
          <w:spacing w:val="1"/>
          <w:sz w:val="16"/>
        </w:rPr>
        <w:t xml:space="preserve"> </w:t>
      </w:r>
      <w:r w:rsidRPr="009359CD">
        <w:rPr>
          <w:rFonts w:ascii="Arial" w:hAnsi="Arial" w:cs="Arial"/>
          <w:b/>
          <w:sz w:val="16"/>
        </w:rPr>
        <w:t>di</w:t>
      </w:r>
      <w:r w:rsidRPr="009359CD">
        <w:rPr>
          <w:rFonts w:ascii="Arial" w:hAnsi="Arial" w:cs="Arial"/>
          <w:b/>
          <w:spacing w:val="1"/>
          <w:sz w:val="16"/>
        </w:rPr>
        <w:t xml:space="preserve"> </w:t>
      </w:r>
      <w:r w:rsidRPr="009359CD">
        <w:rPr>
          <w:rFonts w:ascii="Arial" w:hAnsi="Arial" w:cs="Arial"/>
          <w:b/>
          <w:sz w:val="16"/>
        </w:rPr>
        <w:t>tesseramento</w:t>
      </w:r>
      <w:r w:rsidRPr="009359CD">
        <w:rPr>
          <w:rFonts w:ascii="Arial" w:hAnsi="Arial" w:cs="Arial"/>
          <w:b/>
          <w:spacing w:val="1"/>
          <w:sz w:val="16"/>
        </w:rPr>
        <w:t xml:space="preserve"> </w:t>
      </w:r>
      <w:r w:rsidRPr="009359CD">
        <w:rPr>
          <w:rFonts w:ascii="Arial" w:hAnsi="Arial" w:cs="Arial"/>
          <w:b/>
          <w:sz w:val="16"/>
        </w:rPr>
        <w:t>atleti</w:t>
      </w:r>
      <w:r w:rsidRPr="009359CD">
        <w:rPr>
          <w:rFonts w:ascii="Arial" w:hAnsi="Arial" w:cs="Arial"/>
          <w:b/>
          <w:spacing w:val="1"/>
          <w:sz w:val="16"/>
        </w:rPr>
        <w:t xml:space="preserve"> </w:t>
      </w:r>
      <w:r w:rsidRPr="009359CD">
        <w:rPr>
          <w:rFonts w:ascii="Arial" w:hAnsi="Arial" w:cs="Arial"/>
          <w:b/>
          <w:sz w:val="16"/>
        </w:rPr>
        <w:t>e</w:t>
      </w:r>
      <w:r w:rsidRPr="009359CD">
        <w:rPr>
          <w:rFonts w:ascii="Arial" w:hAnsi="Arial" w:cs="Arial"/>
          <w:b/>
          <w:spacing w:val="1"/>
          <w:sz w:val="16"/>
        </w:rPr>
        <w:t xml:space="preserve"> </w:t>
      </w:r>
      <w:r w:rsidRPr="009359CD">
        <w:rPr>
          <w:rFonts w:ascii="Arial" w:hAnsi="Arial" w:cs="Arial"/>
          <w:b/>
          <w:sz w:val="16"/>
        </w:rPr>
        <w:t>dirigenti,</w:t>
      </w:r>
      <w:r w:rsidRPr="009359CD">
        <w:rPr>
          <w:rFonts w:ascii="Arial" w:hAnsi="Arial" w:cs="Arial"/>
          <w:b/>
          <w:spacing w:val="1"/>
          <w:sz w:val="16"/>
        </w:rPr>
        <w:t xml:space="preserve"> </w:t>
      </w:r>
      <w:r w:rsidRPr="009359CD">
        <w:rPr>
          <w:rFonts w:ascii="Arial" w:hAnsi="Arial" w:cs="Arial"/>
          <w:b/>
          <w:sz w:val="16"/>
        </w:rPr>
        <w:t>per</w:t>
      </w:r>
      <w:r w:rsidRPr="009359CD">
        <w:rPr>
          <w:rFonts w:ascii="Arial" w:hAnsi="Arial" w:cs="Arial"/>
          <w:b/>
          <w:spacing w:val="1"/>
          <w:sz w:val="16"/>
        </w:rPr>
        <w:t xml:space="preserve"> </w:t>
      </w:r>
      <w:r w:rsidRPr="009359CD">
        <w:rPr>
          <w:rFonts w:ascii="Arial" w:hAnsi="Arial" w:cs="Arial"/>
          <w:b/>
          <w:sz w:val="16"/>
        </w:rPr>
        <w:t>la</w:t>
      </w:r>
      <w:r w:rsidRPr="009359CD">
        <w:rPr>
          <w:rFonts w:ascii="Arial" w:hAnsi="Arial" w:cs="Arial"/>
          <w:b/>
          <w:spacing w:val="1"/>
          <w:sz w:val="16"/>
        </w:rPr>
        <w:t xml:space="preserve"> </w:t>
      </w:r>
      <w:r w:rsidRPr="009359CD">
        <w:rPr>
          <w:rFonts w:ascii="Arial" w:hAnsi="Arial" w:cs="Arial"/>
          <w:b/>
          <w:sz w:val="16"/>
        </w:rPr>
        <w:t>certificazione</w:t>
      </w:r>
      <w:r w:rsidRPr="009359CD">
        <w:rPr>
          <w:rFonts w:ascii="Arial" w:hAnsi="Arial" w:cs="Arial"/>
          <w:b/>
          <w:spacing w:val="1"/>
          <w:sz w:val="16"/>
        </w:rPr>
        <w:t xml:space="preserve"> </w:t>
      </w:r>
      <w:r w:rsidRPr="009359CD">
        <w:rPr>
          <w:rFonts w:ascii="Arial" w:hAnsi="Arial" w:cs="Arial"/>
          <w:b/>
          <w:sz w:val="16"/>
        </w:rPr>
        <w:t>medica</w:t>
      </w:r>
      <w:r w:rsidRPr="009359CD">
        <w:rPr>
          <w:rFonts w:ascii="Arial" w:hAnsi="Arial" w:cs="Arial"/>
          <w:b/>
          <w:spacing w:val="1"/>
          <w:sz w:val="16"/>
        </w:rPr>
        <w:t xml:space="preserve"> </w:t>
      </w:r>
      <w:r w:rsidRPr="009359CD">
        <w:rPr>
          <w:rFonts w:ascii="Arial" w:hAnsi="Arial" w:cs="Arial"/>
          <w:b/>
          <w:sz w:val="16"/>
        </w:rPr>
        <w:t>agonistica</w:t>
      </w:r>
      <w:r w:rsidRPr="009359CD">
        <w:rPr>
          <w:rFonts w:ascii="Arial" w:hAnsi="Arial" w:cs="Arial"/>
          <w:sz w:val="16"/>
        </w:rPr>
        <w:t>.</w:t>
      </w:r>
      <w:r w:rsidRPr="009359CD">
        <w:rPr>
          <w:rFonts w:ascii="Arial" w:hAnsi="Arial" w:cs="Arial"/>
          <w:b/>
          <w:spacing w:val="-2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A</w:t>
      </w:r>
      <w:r w:rsidRPr="009359CD">
        <w:rPr>
          <w:rFonts w:ascii="Arial" w:hAnsi="Arial" w:cs="Arial"/>
          <w:spacing w:val="-12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titolo</w:t>
      </w:r>
      <w:r w:rsidRPr="009359CD">
        <w:rPr>
          <w:rFonts w:ascii="Arial" w:hAnsi="Arial" w:cs="Arial"/>
          <w:spacing w:val="-9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esemplificativo</w:t>
      </w:r>
      <w:r w:rsidRPr="009359CD">
        <w:rPr>
          <w:rFonts w:ascii="Arial" w:hAnsi="Arial" w:cs="Arial"/>
          <w:spacing w:val="-9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sono escluse</w:t>
      </w:r>
      <w:r w:rsidRPr="009359CD">
        <w:rPr>
          <w:rFonts w:ascii="Arial" w:hAnsi="Arial" w:cs="Arial"/>
          <w:sz w:val="18"/>
        </w:rPr>
        <w:t xml:space="preserve"> </w:t>
      </w:r>
      <w:r w:rsidRPr="009359CD">
        <w:rPr>
          <w:rFonts w:ascii="Arial" w:hAnsi="Arial" w:cs="Arial"/>
          <w:sz w:val="16"/>
        </w:rPr>
        <w:t xml:space="preserve">spese quali ad esempio </w:t>
      </w:r>
      <w:r w:rsidR="008F5D9D" w:rsidRPr="009359CD">
        <w:rPr>
          <w:rFonts w:ascii="Arial" w:hAnsi="Arial" w:cs="Arial"/>
          <w:sz w:val="16"/>
        </w:rPr>
        <w:t>il pagamento di lavoratori sportivi</w:t>
      </w:r>
      <w:r w:rsidRPr="009359CD">
        <w:rPr>
          <w:rFonts w:ascii="Arial" w:hAnsi="Arial" w:cs="Arial"/>
          <w:sz w:val="16"/>
        </w:rPr>
        <w:t>, le spese per corrente elettrica, le</w:t>
      </w:r>
      <w:r w:rsidRPr="009359CD">
        <w:rPr>
          <w:rFonts w:ascii="Arial" w:hAnsi="Arial" w:cs="Arial"/>
          <w:spacing w:val="1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spese telefoniche, le spese postali, le spese per acquisto attrezzatura sportiva, le spese di vitto e</w:t>
      </w:r>
      <w:r w:rsidRPr="009359CD">
        <w:rPr>
          <w:rFonts w:ascii="Arial" w:hAnsi="Arial" w:cs="Arial"/>
          <w:spacing w:val="1"/>
          <w:sz w:val="16"/>
        </w:rPr>
        <w:t xml:space="preserve"> </w:t>
      </w:r>
      <w:r w:rsidRPr="009359CD">
        <w:rPr>
          <w:rFonts w:ascii="Arial" w:hAnsi="Arial" w:cs="Arial"/>
          <w:sz w:val="16"/>
        </w:rPr>
        <w:t xml:space="preserve">alloggio per atleti, le spese per acquisto di premi, </w:t>
      </w:r>
      <w:r w:rsidRPr="009359CD">
        <w:rPr>
          <w:rFonts w:ascii="Arial" w:hAnsi="Arial" w:cs="Arial"/>
          <w:sz w:val="16"/>
          <w:u w:val="single"/>
        </w:rPr>
        <w:t>per le quali si prega di non allegare</w:t>
      </w:r>
      <w:r w:rsidRPr="009359CD">
        <w:rPr>
          <w:rFonts w:ascii="Arial" w:hAnsi="Arial" w:cs="Arial"/>
          <w:spacing w:val="1"/>
          <w:sz w:val="16"/>
        </w:rPr>
        <w:t xml:space="preserve"> </w:t>
      </w:r>
      <w:r w:rsidRPr="009359CD">
        <w:rPr>
          <w:rFonts w:ascii="Arial" w:hAnsi="Arial" w:cs="Arial"/>
          <w:sz w:val="16"/>
          <w:u w:val="single"/>
        </w:rPr>
        <w:t>ricevute e/o</w:t>
      </w:r>
      <w:r w:rsidRPr="009359CD">
        <w:rPr>
          <w:rFonts w:ascii="Arial" w:hAnsi="Arial" w:cs="Arial"/>
          <w:spacing w:val="1"/>
          <w:sz w:val="16"/>
          <w:u w:val="single"/>
        </w:rPr>
        <w:t xml:space="preserve"> </w:t>
      </w:r>
      <w:r w:rsidRPr="009359CD">
        <w:rPr>
          <w:rFonts w:ascii="Arial" w:hAnsi="Arial" w:cs="Arial"/>
          <w:sz w:val="16"/>
          <w:u w:val="single"/>
        </w:rPr>
        <w:t>pezze</w:t>
      </w:r>
      <w:r w:rsidRPr="009359CD">
        <w:rPr>
          <w:rFonts w:ascii="Arial" w:hAnsi="Arial" w:cs="Arial"/>
          <w:spacing w:val="3"/>
          <w:sz w:val="16"/>
          <w:u w:val="single"/>
        </w:rPr>
        <w:t xml:space="preserve"> </w:t>
      </w:r>
      <w:r w:rsidRPr="009359CD">
        <w:rPr>
          <w:rFonts w:ascii="Arial" w:hAnsi="Arial" w:cs="Arial"/>
          <w:sz w:val="16"/>
          <w:u w:val="single"/>
        </w:rPr>
        <w:t>giustificative</w:t>
      </w:r>
      <w:r w:rsidRPr="009359CD">
        <w:rPr>
          <w:rFonts w:ascii="Arial" w:hAnsi="Arial" w:cs="Arial"/>
          <w:sz w:val="16"/>
        </w:rPr>
        <w:t>.</w:t>
      </w:r>
    </w:p>
    <w:tbl>
      <w:tblPr>
        <w:tblStyle w:val="TableNormal"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2115"/>
        <w:gridCol w:w="1968"/>
        <w:gridCol w:w="1302"/>
      </w:tblGrid>
      <w:tr w:rsidR="007A5F30" w:rsidRPr="009359CD" w:rsidTr="006C0BFD">
        <w:trPr>
          <w:trHeight w:val="324"/>
          <w:jc w:val="center"/>
        </w:trPr>
        <w:tc>
          <w:tcPr>
            <w:tcW w:w="4113" w:type="dxa"/>
            <w:tcBorders>
              <w:top w:val="single" w:sz="8" w:space="0" w:color="000000"/>
            </w:tcBorders>
          </w:tcPr>
          <w:p w:rsidR="007A5F30" w:rsidRPr="009359CD" w:rsidRDefault="007A5F30" w:rsidP="006C0BFD">
            <w:pPr>
              <w:pStyle w:val="TableParagraph"/>
              <w:spacing w:before="6" w:line="276" w:lineRule="auto"/>
              <w:ind w:left="451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1.</w:t>
            </w:r>
            <w:r w:rsidRPr="009359CD">
              <w:rPr>
                <w:rFonts w:ascii="Arial" w:hAnsi="Arial" w:cs="Arial"/>
                <w:spacing w:val="89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Spese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per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iscrizione</w:t>
            </w:r>
          </w:p>
        </w:tc>
        <w:tc>
          <w:tcPr>
            <w:tcW w:w="5385" w:type="dxa"/>
            <w:gridSpan w:val="3"/>
            <w:tcBorders>
              <w:top w:val="single" w:sz="8" w:space="0" w:color="000000"/>
            </w:tcBorders>
          </w:tcPr>
          <w:p w:rsidR="007A5F30" w:rsidRPr="009359CD" w:rsidRDefault="007A5F30" w:rsidP="006C0BFD">
            <w:pPr>
              <w:pStyle w:val="TableParagraph"/>
              <w:spacing w:before="6" w:line="276" w:lineRule="auto"/>
              <w:ind w:left="107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€</w:t>
            </w:r>
          </w:p>
        </w:tc>
      </w:tr>
      <w:tr w:rsidR="007A5F30" w:rsidRPr="009359CD" w:rsidTr="006C0BFD">
        <w:trPr>
          <w:trHeight w:val="316"/>
          <w:jc w:val="center"/>
        </w:trPr>
        <w:tc>
          <w:tcPr>
            <w:tcW w:w="4113" w:type="dxa"/>
          </w:tcPr>
          <w:p w:rsidR="007A5F30" w:rsidRPr="009359CD" w:rsidRDefault="007A5F30" w:rsidP="006C0BFD">
            <w:pPr>
              <w:pStyle w:val="TableParagraph"/>
              <w:spacing w:line="276" w:lineRule="auto"/>
              <w:ind w:left="451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2.</w:t>
            </w:r>
            <w:r w:rsidRPr="009359CD">
              <w:rPr>
                <w:rFonts w:ascii="Arial" w:hAnsi="Arial" w:cs="Arial"/>
                <w:spacing w:val="9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Spese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per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proofErr w:type="spellStart"/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cartellinamento</w:t>
            </w:r>
            <w:proofErr w:type="spellEnd"/>
            <w:r w:rsidRPr="009359CD">
              <w:rPr>
                <w:rFonts w:ascii="Arial" w:hAnsi="Arial" w:cs="Arial"/>
                <w:spacing w:val="-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atleti</w:t>
            </w:r>
          </w:p>
        </w:tc>
        <w:tc>
          <w:tcPr>
            <w:tcW w:w="5385" w:type="dxa"/>
            <w:gridSpan w:val="3"/>
          </w:tcPr>
          <w:p w:rsidR="007A5F30" w:rsidRPr="009359CD" w:rsidRDefault="007A5F30" w:rsidP="006C0BFD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€</w:t>
            </w:r>
          </w:p>
        </w:tc>
      </w:tr>
      <w:tr w:rsidR="007A5F30" w:rsidRPr="009359CD" w:rsidTr="006C0BFD">
        <w:trPr>
          <w:trHeight w:val="316"/>
          <w:jc w:val="center"/>
        </w:trPr>
        <w:tc>
          <w:tcPr>
            <w:tcW w:w="4113" w:type="dxa"/>
          </w:tcPr>
          <w:p w:rsidR="007A5F30" w:rsidRPr="009359CD" w:rsidRDefault="007A5F30" w:rsidP="006C0BFD">
            <w:pPr>
              <w:pStyle w:val="TableParagraph"/>
              <w:spacing w:line="276" w:lineRule="auto"/>
              <w:ind w:left="451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3.</w:t>
            </w:r>
            <w:r w:rsidRPr="009359CD">
              <w:rPr>
                <w:rFonts w:ascii="Arial" w:hAnsi="Arial" w:cs="Arial"/>
                <w:spacing w:val="9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Spese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per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tasse</w:t>
            </w:r>
            <w:r w:rsidRPr="009359CD">
              <w:rPr>
                <w:rFonts w:ascii="Arial" w:hAnsi="Arial" w:cs="Arial"/>
                <w:spacing w:val="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gare</w:t>
            </w:r>
          </w:p>
        </w:tc>
        <w:tc>
          <w:tcPr>
            <w:tcW w:w="5385" w:type="dxa"/>
            <w:gridSpan w:val="3"/>
          </w:tcPr>
          <w:p w:rsidR="007A5F30" w:rsidRPr="009359CD" w:rsidRDefault="007A5F30" w:rsidP="006C0BFD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€</w:t>
            </w:r>
          </w:p>
        </w:tc>
      </w:tr>
      <w:tr w:rsidR="007A5F30" w:rsidRPr="009359CD" w:rsidTr="006C0BFD">
        <w:trPr>
          <w:trHeight w:val="316"/>
          <w:jc w:val="center"/>
        </w:trPr>
        <w:tc>
          <w:tcPr>
            <w:tcW w:w="4113" w:type="dxa"/>
          </w:tcPr>
          <w:p w:rsidR="007A5F30" w:rsidRPr="009359CD" w:rsidRDefault="007A5F30" w:rsidP="006C0BFD">
            <w:pPr>
              <w:pStyle w:val="TableParagraph"/>
              <w:spacing w:line="276" w:lineRule="auto"/>
              <w:ind w:left="451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4.</w:t>
            </w:r>
            <w:r w:rsidRPr="009359CD">
              <w:rPr>
                <w:rFonts w:ascii="Arial" w:hAnsi="Arial" w:cs="Arial"/>
                <w:spacing w:val="88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Spese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per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iscrizione</w:t>
            </w:r>
            <w:r w:rsidRPr="009359CD">
              <w:rPr>
                <w:rFonts w:ascii="Arial" w:hAnsi="Arial" w:cs="Arial"/>
                <w:spacing w:val="-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ai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campionati</w:t>
            </w:r>
          </w:p>
        </w:tc>
        <w:tc>
          <w:tcPr>
            <w:tcW w:w="5385" w:type="dxa"/>
            <w:gridSpan w:val="3"/>
          </w:tcPr>
          <w:p w:rsidR="007A5F30" w:rsidRPr="009359CD" w:rsidRDefault="007A5F30" w:rsidP="006C0BFD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€</w:t>
            </w:r>
          </w:p>
        </w:tc>
      </w:tr>
      <w:tr w:rsidR="007A5F30" w:rsidRPr="009359CD" w:rsidTr="006C0BFD">
        <w:trPr>
          <w:trHeight w:val="316"/>
          <w:jc w:val="center"/>
        </w:trPr>
        <w:tc>
          <w:tcPr>
            <w:tcW w:w="4113" w:type="dxa"/>
          </w:tcPr>
          <w:p w:rsidR="007A5F30" w:rsidRPr="009359CD" w:rsidRDefault="007A5F30" w:rsidP="006C0BFD">
            <w:pPr>
              <w:pStyle w:val="TableParagraph"/>
              <w:spacing w:line="276" w:lineRule="auto"/>
              <w:ind w:left="451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5.</w:t>
            </w:r>
            <w:r w:rsidRPr="009359CD">
              <w:rPr>
                <w:rFonts w:ascii="Arial" w:hAnsi="Arial" w:cs="Arial"/>
                <w:spacing w:val="9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Spese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per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affiliazione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campionati,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tornei</w:t>
            </w:r>
          </w:p>
        </w:tc>
        <w:tc>
          <w:tcPr>
            <w:tcW w:w="5385" w:type="dxa"/>
            <w:gridSpan w:val="3"/>
          </w:tcPr>
          <w:p w:rsidR="007A5F30" w:rsidRPr="009359CD" w:rsidRDefault="007A5F30" w:rsidP="006C0BFD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€</w:t>
            </w:r>
          </w:p>
        </w:tc>
      </w:tr>
      <w:tr w:rsidR="007A5F30" w:rsidRPr="009359CD" w:rsidTr="006C0BFD">
        <w:trPr>
          <w:trHeight w:val="316"/>
          <w:jc w:val="center"/>
        </w:trPr>
        <w:tc>
          <w:tcPr>
            <w:tcW w:w="4113" w:type="dxa"/>
          </w:tcPr>
          <w:p w:rsidR="007A5F30" w:rsidRPr="009359CD" w:rsidRDefault="007A5F30" w:rsidP="006C0BFD">
            <w:pPr>
              <w:pStyle w:val="TableParagraph"/>
              <w:spacing w:line="276" w:lineRule="auto"/>
              <w:ind w:left="451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6.</w:t>
            </w:r>
            <w:r w:rsidRPr="009359CD">
              <w:rPr>
                <w:rFonts w:ascii="Arial" w:hAnsi="Arial" w:cs="Arial"/>
                <w:spacing w:val="9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Spese arbitrali</w:t>
            </w:r>
          </w:p>
        </w:tc>
        <w:tc>
          <w:tcPr>
            <w:tcW w:w="5385" w:type="dxa"/>
            <w:gridSpan w:val="3"/>
          </w:tcPr>
          <w:p w:rsidR="007A5F30" w:rsidRPr="009359CD" w:rsidRDefault="007A5F30" w:rsidP="006C0BFD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€</w:t>
            </w:r>
          </w:p>
        </w:tc>
      </w:tr>
      <w:tr w:rsidR="007A5F30" w:rsidRPr="009359CD" w:rsidTr="006C0BFD">
        <w:trPr>
          <w:trHeight w:val="316"/>
          <w:jc w:val="center"/>
        </w:trPr>
        <w:tc>
          <w:tcPr>
            <w:tcW w:w="4113" w:type="dxa"/>
          </w:tcPr>
          <w:p w:rsidR="007A5F30" w:rsidRPr="009359CD" w:rsidRDefault="007A5F30" w:rsidP="006C0BFD">
            <w:pPr>
              <w:pStyle w:val="TableParagraph"/>
              <w:spacing w:line="276" w:lineRule="auto"/>
              <w:ind w:left="451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7.</w:t>
            </w:r>
            <w:r w:rsidRPr="009359CD">
              <w:rPr>
                <w:rFonts w:ascii="Arial" w:hAnsi="Arial" w:cs="Arial"/>
                <w:spacing w:val="89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Spese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per</w:t>
            </w:r>
            <w:r w:rsidRPr="009359CD">
              <w:rPr>
                <w:rFonts w:ascii="Arial" w:hAnsi="Arial" w:cs="Arial"/>
                <w:spacing w:val="-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tesseramento atleti,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dirigenti</w:t>
            </w:r>
          </w:p>
        </w:tc>
        <w:tc>
          <w:tcPr>
            <w:tcW w:w="5385" w:type="dxa"/>
            <w:gridSpan w:val="3"/>
          </w:tcPr>
          <w:p w:rsidR="007A5F30" w:rsidRPr="009359CD" w:rsidRDefault="007A5F30" w:rsidP="006C0BFD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€</w:t>
            </w:r>
          </w:p>
        </w:tc>
      </w:tr>
      <w:tr w:rsidR="007A5F30" w:rsidRPr="009359CD" w:rsidTr="006C0BFD">
        <w:trPr>
          <w:trHeight w:val="316"/>
          <w:jc w:val="center"/>
        </w:trPr>
        <w:tc>
          <w:tcPr>
            <w:tcW w:w="4113" w:type="dxa"/>
          </w:tcPr>
          <w:p w:rsidR="007A5F30" w:rsidRPr="009359CD" w:rsidRDefault="007A5F30" w:rsidP="006C0BFD">
            <w:pPr>
              <w:pStyle w:val="TableParagraph"/>
              <w:spacing w:line="276" w:lineRule="auto"/>
              <w:ind w:left="468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8.</w:t>
            </w:r>
            <w:r w:rsidRPr="009359CD">
              <w:rPr>
                <w:rFonts w:ascii="Arial" w:hAnsi="Arial" w:cs="Arial"/>
                <w:spacing w:val="90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Spese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per</w:t>
            </w:r>
            <w:r w:rsidRPr="009359CD">
              <w:rPr>
                <w:rFonts w:ascii="Arial" w:hAnsi="Arial" w:cs="Arial"/>
                <w:spacing w:val="-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certificazione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medica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agonistica</w:t>
            </w:r>
          </w:p>
        </w:tc>
        <w:tc>
          <w:tcPr>
            <w:tcW w:w="5385" w:type="dxa"/>
            <w:gridSpan w:val="3"/>
          </w:tcPr>
          <w:p w:rsidR="007A5F30" w:rsidRPr="009359CD" w:rsidRDefault="007A5F30" w:rsidP="006C0BFD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€</w:t>
            </w:r>
          </w:p>
        </w:tc>
      </w:tr>
      <w:tr w:rsidR="007A5F30" w:rsidRPr="009359CD" w:rsidTr="006C0BFD">
        <w:trPr>
          <w:trHeight w:val="316"/>
          <w:jc w:val="center"/>
        </w:trPr>
        <w:tc>
          <w:tcPr>
            <w:tcW w:w="4113" w:type="dxa"/>
          </w:tcPr>
          <w:p w:rsidR="007A5F30" w:rsidRPr="009359CD" w:rsidRDefault="007A5F30" w:rsidP="006C0BFD">
            <w:pPr>
              <w:pStyle w:val="TableParagraph"/>
              <w:spacing w:line="276" w:lineRule="auto"/>
              <w:ind w:left="108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TOTALE</w:t>
            </w:r>
            <w:r w:rsidR="00E95887" w:rsidRPr="009359CD">
              <w:rPr>
                <w:rFonts w:ascii="Arial" w:hAnsi="Arial" w:cs="Arial"/>
                <w:sz w:val="18"/>
                <w:szCs w:val="20"/>
                <w:lang w:val="it-IT"/>
              </w:rPr>
              <w:t xml:space="preserve"> SPESE FEDERALI (B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)</w:t>
            </w:r>
          </w:p>
        </w:tc>
        <w:tc>
          <w:tcPr>
            <w:tcW w:w="5385" w:type="dxa"/>
            <w:gridSpan w:val="3"/>
          </w:tcPr>
          <w:p w:rsidR="007A5F30" w:rsidRPr="009359CD" w:rsidRDefault="007A5F30" w:rsidP="006C0BFD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€</w:t>
            </w:r>
          </w:p>
        </w:tc>
      </w:tr>
      <w:tr w:rsidR="007A5F30" w:rsidRPr="009359CD" w:rsidTr="006C0BFD">
        <w:trPr>
          <w:trHeight w:val="316"/>
          <w:jc w:val="center"/>
        </w:trPr>
        <w:tc>
          <w:tcPr>
            <w:tcW w:w="4113" w:type="dxa"/>
            <w:shd w:val="clear" w:color="auto" w:fill="D9D9D9" w:themeFill="background1" w:themeFillShade="D9"/>
          </w:tcPr>
          <w:p w:rsidR="007A5F30" w:rsidRPr="009359CD" w:rsidRDefault="007A5F30" w:rsidP="006C0B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Coefficiente</w:t>
            </w:r>
          </w:p>
          <w:p w:rsidR="007A5F30" w:rsidRPr="009359CD" w:rsidRDefault="007A5F30" w:rsidP="006C0BFD">
            <w:pPr>
              <w:pStyle w:val="TableParagraph"/>
              <w:spacing w:line="276" w:lineRule="auto"/>
              <w:ind w:left="108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(A)</w:t>
            </w:r>
          </w:p>
        </w:tc>
        <w:tc>
          <w:tcPr>
            <w:tcW w:w="211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A5F30" w:rsidRPr="009359CD" w:rsidRDefault="007A5F30" w:rsidP="006C0B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Totale spese in €</w:t>
            </w:r>
          </w:p>
          <w:p w:rsidR="007A5F30" w:rsidRPr="009359CD" w:rsidRDefault="007A5F30" w:rsidP="006C0BFD">
            <w:pPr>
              <w:pStyle w:val="TableParagraph"/>
              <w:spacing w:line="276" w:lineRule="auto"/>
              <w:ind w:left="107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(B)</w:t>
            </w:r>
          </w:p>
        </w:tc>
        <w:tc>
          <w:tcPr>
            <w:tcW w:w="1968" w:type="dxa"/>
            <w:tcBorders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:rsidR="007A5F30" w:rsidRPr="009359CD" w:rsidRDefault="007A5F30" w:rsidP="006C0B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 xml:space="preserve">Totale punteggio </w:t>
            </w:r>
            <w:r w:rsidR="0062324A"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 xml:space="preserve">criterio </w:t>
            </w:r>
            <w:r w:rsidR="009359CD"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08</w:t>
            </w:r>
          </w:p>
          <w:p w:rsidR="007A5F30" w:rsidRPr="009359CD" w:rsidRDefault="007A5F30" w:rsidP="006C0B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it-IT"/>
              </w:rPr>
            </w:pPr>
            <w:proofErr w:type="spellStart"/>
            <w:r w:rsidRPr="009359CD">
              <w:rPr>
                <w:rFonts w:ascii="Arial" w:hAnsi="Arial" w:cs="Arial"/>
                <w:b/>
                <w:sz w:val="16"/>
                <w:szCs w:val="20"/>
                <w:lang w:val="it-IT"/>
              </w:rPr>
              <w:t>n.b.</w:t>
            </w:r>
            <w:proofErr w:type="spellEnd"/>
            <w:r w:rsidRPr="009359CD">
              <w:rPr>
                <w:rFonts w:ascii="Arial" w:hAnsi="Arial" w:cs="Arial"/>
                <w:b/>
                <w:sz w:val="16"/>
                <w:szCs w:val="20"/>
                <w:lang w:val="it-IT"/>
              </w:rPr>
              <w:t xml:space="preserve">  moltiplicare il coefficiente per l’importo totale delle spese federali</w:t>
            </w:r>
          </w:p>
          <w:p w:rsidR="007A5F30" w:rsidRPr="009359CD" w:rsidRDefault="007A5F30" w:rsidP="006C0BF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(</w:t>
            </w:r>
            <w:proofErr w:type="spellStart"/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AxB</w:t>
            </w:r>
            <w:proofErr w:type="spellEnd"/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)</w:t>
            </w:r>
          </w:p>
          <w:p w:rsidR="007A5F30" w:rsidRPr="009359CD" w:rsidRDefault="007A5F30" w:rsidP="006C0BFD">
            <w:pPr>
              <w:pStyle w:val="TableParagraph"/>
              <w:spacing w:line="276" w:lineRule="auto"/>
              <w:ind w:left="107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1302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7A5F30" w:rsidRPr="009359CD" w:rsidRDefault="007A5F30" w:rsidP="006C0BF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Riservato ufficio</w:t>
            </w:r>
          </w:p>
          <w:p w:rsidR="007A5F30" w:rsidRPr="009359CD" w:rsidRDefault="007A5F30" w:rsidP="006C0BFD">
            <w:pPr>
              <w:pStyle w:val="TableParagraph"/>
              <w:spacing w:line="276" w:lineRule="auto"/>
              <w:ind w:left="107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7A5F30" w:rsidRPr="009359CD" w:rsidTr="006C0BFD">
        <w:trPr>
          <w:trHeight w:val="316"/>
          <w:jc w:val="center"/>
        </w:trPr>
        <w:tc>
          <w:tcPr>
            <w:tcW w:w="4113" w:type="dxa"/>
            <w:shd w:val="clear" w:color="auto" w:fill="FFFFFF" w:themeFill="background1"/>
          </w:tcPr>
          <w:p w:rsidR="007A5F30" w:rsidRPr="009359CD" w:rsidRDefault="007A5F30" w:rsidP="006C0B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0,</w:t>
            </w:r>
            <w:r w:rsidR="00442987"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05</w:t>
            </w:r>
          </w:p>
        </w:tc>
        <w:tc>
          <w:tcPr>
            <w:tcW w:w="2115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7A5F30" w:rsidRPr="009359CD" w:rsidRDefault="00CC2A55" w:rsidP="006C0BFD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 xml:space="preserve"> </w:t>
            </w:r>
            <w:r w:rsidR="000D5749"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 xml:space="preserve">€ </w:t>
            </w:r>
          </w:p>
        </w:tc>
        <w:tc>
          <w:tcPr>
            <w:tcW w:w="1968" w:type="dxa"/>
            <w:tcBorders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:rsidR="007A5F30" w:rsidRPr="009359CD" w:rsidRDefault="007A5F30" w:rsidP="006C0BFD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</w:p>
        </w:tc>
        <w:tc>
          <w:tcPr>
            <w:tcW w:w="1302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7A5F30" w:rsidRPr="009359CD" w:rsidRDefault="007A5F30" w:rsidP="006C0BFD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</w:p>
        </w:tc>
      </w:tr>
    </w:tbl>
    <w:p w:rsidR="00DB2B1E" w:rsidRPr="009359CD" w:rsidRDefault="009359CD" w:rsidP="006C0BFD">
      <w:pPr>
        <w:spacing w:before="120" w:after="120" w:line="276" w:lineRule="auto"/>
        <w:jc w:val="center"/>
        <w:rPr>
          <w:rFonts w:ascii="Arial" w:hAnsi="Arial" w:cs="Arial"/>
          <w:b/>
          <w:sz w:val="20"/>
        </w:rPr>
      </w:pPr>
      <w:r w:rsidRPr="009359CD">
        <w:rPr>
          <w:rFonts w:ascii="Arial" w:hAnsi="Arial" w:cs="Arial"/>
          <w:b/>
          <w:sz w:val="20"/>
        </w:rPr>
        <w:t>09</w:t>
      </w:r>
      <w:r w:rsidR="00DB2B1E" w:rsidRPr="009359CD">
        <w:rPr>
          <w:rFonts w:ascii="Arial" w:hAnsi="Arial" w:cs="Arial"/>
          <w:b/>
          <w:sz w:val="20"/>
        </w:rPr>
        <w:t xml:space="preserve"> – Radicamento A.S.D.</w:t>
      </w:r>
    </w:p>
    <w:p w:rsidR="0062324A" w:rsidRPr="009359CD" w:rsidRDefault="0062324A" w:rsidP="006C0BFD">
      <w:pPr>
        <w:pStyle w:val="TableParagraph"/>
        <w:spacing w:before="120" w:after="120" w:line="276" w:lineRule="auto"/>
        <w:ind w:right="96"/>
        <w:jc w:val="both"/>
        <w:rPr>
          <w:rFonts w:ascii="Arial" w:hAnsi="Arial" w:cs="Arial"/>
          <w:sz w:val="20"/>
        </w:rPr>
      </w:pPr>
      <w:r w:rsidRPr="009359CD">
        <w:rPr>
          <w:rFonts w:ascii="Arial" w:hAnsi="Arial" w:cs="Arial"/>
          <w:sz w:val="20"/>
        </w:rPr>
        <w:t xml:space="preserve">Ad ogni ASD </w:t>
      </w:r>
      <w:r w:rsidR="003E2FF4" w:rsidRPr="009359CD">
        <w:rPr>
          <w:rFonts w:ascii="Arial" w:hAnsi="Arial" w:cs="Arial"/>
          <w:sz w:val="20"/>
        </w:rPr>
        <w:t>è</w:t>
      </w:r>
      <w:r w:rsidRPr="009359CD">
        <w:rPr>
          <w:rFonts w:ascii="Arial" w:hAnsi="Arial" w:cs="Arial"/>
          <w:sz w:val="20"/>
        </w:rPr>
        <w:t xml:space="preserve"> riconosciuto un valore in base agli anni di anzianità</w:t>
      </w:r>
      <w:r w:rsidR="00896EB1" w:rsidRPr="009359CD">
        <w:rPr>
          <w:rFonts w:ascii="Arial" w:hAnsi="Arial" w:cs="Arial"/>
          <w:sz w:val="20"/>
        </w:rPr>
        <w:t xml:space="preserve">, calcolata </w:t>
      </w:r>
      <w:r w:rsidR="00C403BA" w:rsidRPr="009359CD">
        <w:rPr>
          <w:rFonts w:ascii="Arial" w:hAnsi="Arial" w:cs="Arial"/>
          <w:sz w:val="20"/>
        </w:rPr>
        <w:t xml:space="preserve">alla stagione </w:t>
      </w:r>
      <w:r w:rsidR="0069788C" w:rsidRPr="009359CD">
        <w:rPr>
          <w:rFonts w:ascii="Arial" w:hAnsi="Arial" w:cs="Arial"/>
          <w:sz w:val="20"/>
        </w:rPr>
        <w:t>sportiva</w:t>
      </w:r>
      <w:r w:rsidR="00C403BA" w:rsidRPr="009359CD">
        <w:rPr>
          <w:rFonts w:ascii="Arial" w:hAnsi="Arial" w:cs="Arial"/>
          <w:sz w:val="20"/>
        </w:rPr>
        <w:t xml:space="preserve"> </w:t>
      </w:r>
      <w:r w:rsidR="00E10E5A" w:rsidRPr="009359CD">
        <w:rPr>
          <w:rFonts w:ascii="Arial" w:hAnsi="Arial" w:cs="Arial"/>
          <w:sz w:val="20"/>
        </w:rPr>
        <w:t>2023</w:t>
      </w:r>
      <w:r w:rsidR="00C403BA" w:rsidRPr="009359CD">
        <w:rPr>
          <w:rFonts w:ascii="Arial" w:hAnsi="Arial" w:cs="Arial"/>
          <w:sz w:val="20"/>
        </w:rPr>
        <w:t>/</w:t>
      </w:r>
      <w:r w:rsidR="00E10E5A" w:rsidRPr="009359CD">
        <w:rPr>
          <w:rFonts w:ascii="Arial" w:hAnsi="Arial" w:cs="Arial"/>
          <w:sz w:val="20"/>
        </w:rPr>
        <w:t>2024</w:t>
      </w:r>
      <w:r w:rsidRPr="009359CD">
        <w:rPr>
          <w:rFonts w:ascii="Arial" w:hAnsi="Arial" w:cs="Arial"/>
          <w:sz w:val="20"/>
        </w:rPr>
        <w:t xml:space="preserve">. </w:t>
      </w:r>
    </w:p>
    <w:p w:rsidR="0062324A" w:rsidRPr="009359CD" w:rsidRDefault="0062324A" w:rsidP="006C0BFD">
      <w:pPr>
        <w:spacing w:line="276" w:lineRule="auto"/>
        <w:jc w:val="both"/>
        <w:rPr>
          <w:rFonts w:ascii="Arial" w:hAnsi="Arial" w:cs="Arial"/>
          <w:sz w:val="16"/>
        </w:rPr>
      </w:pPr>
      <w:proofErr w:type="spellStart"/>
      <w:r w:rsidRPr="009359CD">
        <w:rPr>
          <w:rFonts w:ascii="Arial" w:hAnsi="Arial" w:cs="Arial"/>
          <w:sz w:val="16"/>
        </w:rPr>
        <w:t>n.b.</w:t>
      </w:r>
      <w:proofErr w:type="spellEnd"/>
      <w:r w:rsidRPr="009359CD">
        <w:rPr>
          <w:rFonts w:ascii="Arial" w:hAnsi="Arial" w:cs="Arial"/>
          <w:sz w:val="16"/>
        </w:rPr>
        <w:t xml:space="preserve"> In</w:t>
      </w:r>
      <w:r w:rsidRPr="009359CD">
        <w:rPr>
          <w:rFonts w:ascii="Arial" w:hAnsi="Arial" w:cs="Arial"/>
          <w:spacing w:val="1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caso di fusione nel computo dell'anzianità, si terrà conto della ASD con maggiore radicamento</w:t>
      </w:r>
      <w:r w:rsidRPr="009359CD">
        <w:rPr>
          <w:rFonts w:ascii="Arial" w:hAnsi="Arial" w:cs="Arial"/>
          <w:spacing w:val="1"/>
          <w:sz w:val="16"/>
        </w:rPr>
        <w:t xml:space="preserve"> </w:t>
      </w:r>
      <w:r w:rsidRPr="009359CD">
        <w:rPr>
          <w:rFonts w:ascii="Arial" w:hAnsi="Arial" w:cs="Arial"/>
          <w:sz w:val="16"/>
        </w:rPr>
        <w:t>comprovato.</w:t>
      </w:r>
    </w:p>
    <w:tbl>
      <w:tblPr>
        <w:tblStyle w:val="TableNormal"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2867"/>
        <w:gridCol w:w="3994"/>
        <w:gridCol w:w="1400"/>
      </w:tblGrid>
      <w:tr w:rsidR="0062324A" w:rsidRPr="009359CD" w:rsidTr="006C0BFD">
        <w:trPr>
          <w:trHeight w:val="571"/>
          <w:jc w:val="center"/>
        </w:trPr>
        <w:tc>
          <w:tcPr>
            <w:tcW w:w="1237" w:type="dxa"/>
            <w:shd w:val="clear" w:color="auto" w:fill="D9D9D9" w:themeFill="background1" w:themeFillShade="D9"/>
          </w:tcPr>
          <w:p w:rsidR="0062324A" w:rsidRPr="009359CD" w:rsidRDefault="0062324A" w:rsidP="006C0BFD">
            <w:pPr>
              <w:pStyle w:val="TableParagraph"/>
              <w:spacing w:line="276" w:lineRule="auto"/>
              <w:ind w:left="108"/>
              <w:jc w:val="center"/>
              <w:rPr>
                <w:rFonts w:ascii="Arial" w:hAnsi="Arial" w:cs="Arial"/>
                <w:b/>
                <w:spacing w:val="-2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Coefficiente</w:t>
            </w:r>
          </w:p>
          <w:p w:rsidR="0062324A" w:rsidRPr="009359CD" w:rsidRDefault="0062324A" w:rsidP="006C0BFD">
            <w:pPr>
              <w:pStyle w:val="TableParagraph"/>
              <w:spacing w:line="276" w:lineRule="auto"/>
              <w:ind w:left="108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(A)</w:t>
            </w:r>
          </w:p>
          <w:p w:rsidR="0062324A" w:rsidRPr="009359CD" w:rsidRDefault="0062324A" w:rsidP="006C0BFD">
            <w:pPr>
              <w:pStyle w:val="TableParagraph"/>
              <w:spacing w:line="276" w:lineRule="auto"/>
              <w:ind w:left="108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</w:p>
        </w:tc>
        <w:tc>
          <w:tcPr>
            <w:tcW w:w="2867" w:type="dxa"/>
            <w:shd w:val="clear" w:color="auto" w:fill="D9D9D9" w:themeFill="background1" w:themeFillShade="D9"/>
          </w:tcPr>
          <w:p w:rsidR="0062324A" w:rsidRPr="009359CD" w:rsidRDefault="0062324A" w:rsidP="006C0BFD">
            <w:pPr>
              <w:pStyle w:val="TableParagraph"/>
              <w:spacing w:before="48" w:line="276" w:lineRule="auto"/>
              <w:ind w:left="107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Anni di anzianità</w:t>
            </w:r>
          </w:p>
          <w:p w:rsidR="0062324A" w:rsidRPr="009359CD" w:rsidRDefault="0062324A" w:rsidP="006C0BFD">
            <w:pPr>
              <w:pStyle w:val="TableParagraph"/>
              <w:spacing w:before="48" w:line="276" w:lineRule="auto"/>
              <w:ind w:left="107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(B)</w:t>
            </w:r>
          </w:p>
        </w:tc>
        <w:tc>
          <w:tcPr>
            <w:tcW w:w="3994" w:type="dxa"/>
            <w:shd w:val="clear" w:color="auto" w:fill="BDD6EE" w:themeFill="accent1" w:themeFillTint="66"/>
          </w:tcPr>
          <w:p w:rsidR="0062324A" w:rsidRPr="009359CD" w:rsidRDefault="00002E03" w:rsidP="006C0BFD">
            <w:pPr>
              <w:pStyle w:val="TableParagraph"/>
              <w:spacing w:before="1" w:line="276" w:lineRule="auto"/>
              <w:ind w:left="302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 xml:space="preserve">Totale punteggio criterio </w:t>
            </w:r>
            <w:r w:rsidR="009359CD"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09</w:t>
            </w:r>
          </w:p>
          <w:p w:rsidR="0062324A" w:rsidRPr="009359CD" w:rsidRDefault="0062324A" w:rsidP="006C0BFD">
            <w:pPr>
              <w:pStyle w:val="TableParagraph"/>
              <w:spacing w:before="1" w:line="276" w:lineRule="auto"/>
              <w:ind w:left="302"/>
              <w:jc w:val="center"/>
              <w:rPr>
                <w:rFonts w:ascii="Arial" w:hAnsi="Arial" w:cs="Arial"/>
                <w:b/>
                <w:sz w:val="16"/>
                <w:szCs w:val="20"/>
                <w:lang w:val="it-IT"/>
              </w:rPr>
            </w:pPr>
            <w:proofErr w:type="spellStart"/>
            <w:r w:rsidRPr="009359CD">
              <w:rPr>
                <w:rFonts w:ascii="Arial" w:hAnsi="Arial" w:cs="Arial"/>
                <w:b/>
                <w:sz w:val="16"/>
                <w:szCs w:val="20"/>
                <w:lang w:val="it-IT"/>
              </w:rPr>
              <w:t>n.b.</w:t>
            </w:r>
            <w:proofErr w:type="spellEnd"/>
            <w:r w:rsidRPr="009359CD">
              <w:rPr>
                <w:rFonts w:ascii="Arial" w:hAnsi="Arial" w:cs="Arial"/>
                <w:b/>
                <w:sz w:val="16"/>
                <w:szCs w:val="20"/>
                <w:lang w:val="it-IT"/>
              </w:rPr>
              <w:t xml:space="preserve"> molt</w:t>
            </w:r>
            <w:r w:rsidR="00DD4357" w:rsidRPr="009359CD">
              <w:rPr>
                <w:rFonts w:ascii="Arial" w:hAnsi="Arial" w:cs="Arial"/>
                <w:b/>
                <w:sz w:val="16"/>
                <w:szCs w:val="20"/>
                <w:lang w:val="it-IT"/>
              </w:rPr>
              <w:t>iplicare il coefficiente</w:t>
            </w:r>
            <w:r w:rsidRPr="009359CD">
              <w:rPr>
                <w:rFonts w:ascii="Arial" w:hAnsi="Arial" w:cs="Arial"/>
                <w:b/>
                <w:sz w:val="16"/>
                <w:szCs w:val="20"/>
                <w:lang w:val="it-IT"/>
              </w:rPr>
              <w:t xml:space="preserve"> per il numero di anni</w:t>
            </w:r>
          </w:p>
          <w:p w:rsidR="0062324A" w:rsidRPr="009359CD" w:rsidRDefault="0062324A" w:rsidP="006C0BFD">
            <w:pPr>
              <w:pStyle w:val="TableParagraph"/>
              <w:spacing w:before="1" w:line="276" w:lineRule="auto"/>
              <w:ind w:left="302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(</w:t>
            </w:r>
            <w:proofErr w:type="spellStart"/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AxB</w:t>
            </w:r>
            <w:proofErr w:type="spellEnd"/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)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62324A" w:rsidRPr="009359CD" w:rsidRDefault="0062324A" w:rsidP="006C0BFD">
            <w:pPr>
              <w:pStyle w:val="TableParagraph"/>
              <w:spacing w:line="276" w:lineRule="auto"/>
              <w:ind w:left="107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Riservato</w:t>
            </w:r>
            <w:r w:rsidRPr="009359CD">
              <w:rPr>
                <w:rFonts w:ascii="Arial" w:hAnsi="Arial" w:cs="Arial"/>
                <w:spacing w:val="-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ufficio</w:t>
            </w:r>
          </w:p>
        </w:tc>
      </w:tr>
      <w:tr w:rsidR="0062324A" w:rsidRPr="009359CD" w:rsidTr="006C0BFD">
        <w:trPr>
          <w:trHeight w:val="424"/>
          <w:jc w:val="center"/>
        </w:trPr>
        <w:tc>
          <w:tcPr>
            <w:tcW w:w="1237" w:type="dxa"/>
          </w:tcPr>
          <w:p w:rsidR="0062324A" w:rsidRPr="009359CD" w:rsidRDefault="00E10E5A" w:rsidP="006C0BFD">
            <w:pPr>
              <w:pStyle w:val="TableParagraph"/>
              <w:tabs>
                <w:tab w:val="left" w:pos="3184"/>
              </w:tabs>
              <w:spacing w:before="44" w:line="276" w:lineRule="auto"/>
              <w:ind w:left="108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1,5</w:t>
            </w:r>
          </w:p>
        </w:tc>
        <w:tc>
          <w:tcPr>
            <w:tcW w:w="2867" w:type="dxa"/>
          </w:tcPr>
          <w:p w:rsidR="0062324A" w:rsidRPr="009359CD" w:rsidRDefault="0062324A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3994" w:type="dxa"/>
            <w:shd w:val="clear" w:color="auto" w:fill="BDD6EE" w:themeFill="accent1" w:themeFillTint="66"/>
          </w:tcPr>
          <w:p w:rsidR="0062324A" w:rsidRPr="009359CD" w:rsidRDefault="0062324A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1400" w:type="dxa"/>
          </w:tcPr>
          <w:p w:rsidR="0062324A" w:rsidRPr="009359CD" w:rsidRDefault="0062324A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</w:tbl>
    <w:p w:rsidR="0062324A" w:rsidRPr="009359CD" w:rsidRDefault="009359CD" w:rsidP="006C0BFD">
      <w:pPr>
        <w:spacing w:before="120" w:after="12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10</w:t>
      </w:r>
      <w:r w:rsidR="00AC6835" w:rsidRPr="009359CD">
        <w:rPr>
          <w:rFonts w:ascii="Arial" w:hAnsi="Arial" w:cs="Arial"/>
          <w:b/>
          <w:sz w:val="20"/>
        </w:rPr>
        <w:t xml:space="preserve"> – </w:t>
      </w:r>
      <w:r w:rsidR="0062324A" w:rsidRPr="009359CD">
        <w:rPr>
          <w:rFonts w:ascii="Arial" w:hAnsi="Arial" w:cs="Arial"/>
          <w:b/>
          <w:sz w:val="20"/>
        </w:rPr>
        <w:t>Quote</w:t>
      </w:r>
    </w:p>
    <w:p w:rsidR="0062324A" w:rsidRPr="009359CD" w:rsidRDefault="0062324A" w:rsidP="006C0BFD">
      <w:pPr>
        <w:pStyle w:val="TableParagraph"/>
        <w:spacing w:after="120" w:line="276" w:lineRule="auto"/>
        <w:ind w:right="91"/>
        <w:jc w:val="both"/>
        <w:rPr>
          <w:rFonts w:ascii="Arial" w:hAnsi="Arial" w:cs="Arial"/>
          <w:spacing w:val="-7"/>
          <w:sz w:val="20"/>
        </w:rPr>
      </w:pPr>
      <w:r w:rsidRPr="009359CD">
        <w:rPr>
          <w:rFonts w:ascii="Arial" w:hAnsi="Arial" w:cs="Arial"/>
          <w:sz w:val="20"/>
        </w:rPr>
        <w:t xml:space="preserve">Verrà applicata una </w:t>
      </w:r>
      <w:r w:rsidRPr="009359CD">
        <w:rPr>
          <w:rFonts w:ascii="Arial" w:hAnsi="Arial" w:cs="Arial"/>
          <w:sz w:val="20"/>
          <w:u w:val="single"/>
        </w:rPr>
        <w:t>decurtazione</w:t>
      </w:r>
      <w:r w:rsidRPr="009359CD">
        <w:rPr>
          <w:rFonts w:ascii="Arial" w:hAnsi="Arial" w:cs="Arial"/>
          <w:sz w:val="20"/>
        </w:rPr>
        <w:t xml:space="preserve"> sulle quote d’iscrizione, associativa, iscrizione ai tornei a</w:t>
      </w:r>
      <w:r w:rsidRPr="009359CD">
        <w:rPr>
          <w:rFonts w:ascii="Arial" w:hAnsi="Arial" w:cs="Arial"/>
          <w:spacing w:val="1"/>
          <w:sz w:val="20"/>
        </w:rPr>
        <w:t xml:space="preserve"> </w:t>
      </w:r>
      <w:r w:rsidRPr="009359CD">
        <w:rPr>
          <w:rFonts w:ascii="Arial" w:hAnsi="Arial" w:cs="Arial"/>
          <w:sz w:val="20"/>
        </w:rPr>
        <w:t>carico</w:t>
      </w:r>
      <w:r w:rsidRPr="009359CD">
        <w:rPr>
          <w:rFonts w:ascii="Arial" w:hAnsi="Arial" w:cs="Arial"/>
          <w:spacing w:val="-6"/>
          <w:sz w:val="20"/>
        </w:rPr>
        <w:t xml:space="preserve"> </w:t>
      </w:r>
      <w:r w:rsidRPr="009359CD">
        <w:rPr>
          <w:rFonts w:ascii="Arial" w:hAnsi="Arial" w:cs="Arial"/>
          <w:sz w:val="20"/>
        </w:rPr>
        <w:t>dei</w:t>
      </w:r>
      <w:r w:rsidRPr="009359CD">
        <w:rPr>
          <w:rFonts w:ascii="Arial" w:hAnsi="Arial" w:cs="Arial"/>
          <w:spacing w:val="-6"/>
          <w:sz w:val="20"/>
        </w:rPr>
        <w:t xml:space="preserve"> </w:t>
      </w:r>
      <w:r w:rsidRPr="009359CD">
        <w:rPr>
          <w:rFonts w:ascii="Arial" w:hAnsi="Arial" w:cs="Arial"/>
          <w:sz w:val="20"/>
        </w:rPr>
        <w:t>tesserati</w:t>
      </w:r>
      <w:r w:rsidRPr="009359CD">
        <w:rPr>
          <w:rFonts w:ascii="Arial" w:hAnsi="Arial" w:cs="Arial"/>
          <w:spacing w:val="-7"/>
          <w:sz w:val="20"/>
        </w:rPr>
        <w:t xml:space="preserve"> </w:t>
      </w:r>
      <w:r w:rsidRPr="009359CD">
        <w:rPr>
          <w:rFonts w:ascii="Arial" w:hAnsi="Arial" w:cs="Arial"/>
          <w:sz w:val="20"/>
        </w:rPr>
        <w:t>nel</w:t>
      </w:r>
      <w:r w:rsidRPr="009359CD">
        <w:rPr>
          <w:rFonts w:ascii="Arial" w:hAnsi="Arial" w:cs="Arial"/>
          <w:spacing w:val="-5"/>
          <w:sz w:val="20"/>
        </w:rPr>
        <w:t xml:space="preserve"> </w:t>
      </w:r>
      <w:r w:rsidRPr="009359CD">
        <w:rPr>
          <w:rFonts w:ascii="Arial" w:hAnsi="Arial" w:cs="Arial"/>
          <w:sz w:val="20"/>
        </w:rPr>
        <w:t>caso</w:t>
      </w:r>
      <w:r w:rsidRPr="009359CD">
        <w:rPr>
          <w:rFonts w:ascii="Arial" w:hAnsi="Arial" w:cs="Arial"/>
          <w:spacing w:val="-8"/>
          <w:sz w:val="20"/>
        </w:rPr>
        <w:t xml:space="preserve"> </w:t>
      </w:r>
      <w:r w:rsidRPr="009359CD">
        <w:rPr>
          <w:rFonts w:ascii="Arial" w:hAnsi="Arial" w:cs="Arial"/>
          <w:sz w:val="20"/>
        </w:rPr>
        <w:t>degli</w:t>
      </w:r>
      <w:r w:rsidRPr="009359CD">
        <w:rPr>
          <w:rFonts w:ascii="Arial" w:hAnsi="Arial" w:cs="Arial"/>
          <w:spacing w:val="-6"/>
          <w:sz w:val="20"/>
        </w:rPr>
        <w:t xml:space="preserve"> </w:t>
      </w:r>
      <w:r w:rsidRPr="009359CD">
        <w:rPr>
          <w:rFonts w:ascii="Arial" w:hAnsi="Arial" w:cs="Arial"/>
          <w:sz w:val="20"/>
        </w:rPr>
        <w:t>sport</w:t>
      </w:r>
      <w:r w:rsidRPr="009359CD">
        <w:rPr>
          <w:rFonts w:ascii="Arial" w:hAnsi="Arial" w:cs="Arial"/>
          <w:spacing w:val="-8"/>
          <w:sz w:val="20"/>
        </w:rPr>
        <w:t xml:space="preserve"> </w:t>
      </w:r>
      <w:r w:rsidRPr="009359CD">
        <w:rPr>
          <w:rFonts w:ascii="Arial" w:hAnsi="Arial" w:cs="Arial"/>
          <w:sz w:val="20"/>
        </w:rPr>
        <w:t>individuali.</w:t>
      </w:r>
      <w:r w:rsidRPr="009359CD">
        <w:rPr>
          <w:rFonts w:ascii="Arial" w:hAnsi="Arial" w:cs="Arial"/>
          <w:spacing w:val="-7"/>
          <w:sz w:val="20"/>
        </w:rPr>
        <w:t xml:space="preserve"> </w:t>
      </w:r>
    </w:p>
    <w:p w:rsidR="0062324A" w:rsidRPr="009359CD" w:rsidRDefault="0062324A" w:rsidP="006C0BFD">
      <w:pPr>
        <w:pStyle w:val="TableParagraph"/>
        <w:spacing w:line="276" w:lineRule="auto"/>
        <w:ind w:right="91"/>
        <w:jc w:val="both"/>
        <w:rPr>
          <w:rFonts w:ascii="Arial" w:hAnsi="Arial" w:cs="Arial"/>
          <w:spacing w:val="-8"/>
          <w:sz w:val="16"/>
          <w:szCs w:val="18"/>
        </w:rPr>
      </w:pPr>
      <w:proofErr w:type="spellStart"/>
      <w:r w:rsidRPr="009359CD">
        <w:rPr>
          <w:rFonts w:ascii="Arial" w:hAnsi="Arial" w:cs="Arial"/>
          <w:sz w:val="16"/>
          <w:szCs w:val="18"/>
        </w:rPr>
        <w:t>n.b.</w:t>
      </w:r>
      <w:proofErr w:type="spellEnd"/>
      <w:r w:rsidRPr="009359CD">
        <w:rPr>
          <w:rFonts w:ascii="Arial" w:hAnsi="Arial" w:cs="Arial"/>
          <w:sz w:val="16"/>
          <w:szCs w:val="18"/>
        </w:rPr>
        <w:t xml:space="preserve"> Il</w:t>
      </w:r>
      <w:r w:rsidRPr="009359CD">
        <w:rPr>
          <w:rFonts w:ascii="Arial" w:hAnsi="Arial" w:cs="Arial"/>
          <w:spacing w:val="-6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coefficiente</w:t>
      </w:r>
      <w:r w:rsidRPr="009359CD">
        <w:rPr>
          <w:rFonts w:ascii="Arial" w:hAnsi="Arial" w:cs="Arial"/>
          <w:spacing w:val="-8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verrà</w:t>
      </w:r>
      <w:r w:rsidRPr="009359CD">
        <w:rPr>
          <w:rFonts w:ascii="Arial" w:hAnsi="Arial" w:cs="Arial"/>
          <w:spacing w:val="-7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calcolato come segue:</w:t>
      </w:r>
      <w:r w:rsidRPr="009359CD">
        <w:rPr>
          <w:rFonts w:ascii="Arial" w:hAnsi="Arial" w:cs="Arial"/>
          <w:spacing w:val="-8"/>
          <w:sz w:val="16"/>
          <w:szCs w:val="18"/>
        </w:rPr>
        <w:t xml:space="preserve"> </w:t>
      </w:r>
    </w:p>
    <w:p w:rsidR="00DD5F6D" w:rsidRPr="009359CD" w:rsidRDefault="006C0BFD" w:rsidP="006C0BFD">
      <w:pPr>
        <w:pStyle w:val="TableParagraph"/>
        <w:spacing w:before="120" w:after="120" w:line="276" w:lineRule="auto"/>
        <w:ind w:right="91"/>
        <w:jc w:val="center"/>
        <w:rPr>
          <w:rFonts w:ascii="Arial" w:hAnsi="Arial" w:cs="Arial"/>
          <w:b/>
          <w:sz w:val="16"/>
          <w:szCs w:val="18"/>
        </w:rPr>
      </w:pPr>
      <w:r w:rsidRPr="009359CD">
        <w:rPr>
          <w:rFonts w:ascii="Arial" w:hAnsi="Arial" w:cs="Arial"/>
          <w:b/>
          <w:sz w:val="16"/>
          <w:szCs w:val="18"/>
        </w:rPr>
        <w:t>COEFFICIENTE</w:t>
      </w:r>
      <w:r w:rsidR="00DD5F6D" w:rsidRPr="009359CD">
        <w:rPr>
          <w:rFonts w:ascii="Arial" w:hAnsi="Arial" w:cs="Arial"/>
          <w:b/>
          <w:sz w:val="16"/>
          <w:szCs w:val="18"/>
        </w:rPr>
        <w:t xml:space="preserve"> </w:t>
      </w:r>
      <w:r>
        <w:rPr>
          <w:rFonts w:ascii="Arial" w:hAnsi="Arial" w:cs="Arial"/>
          <w:b/>
          <w:sz w:val="16"/>
          <w:szCs w:val="18"/>
        </w:rPr>
        <w:t xml:space="preserve">= </w:t>
      </w:r>
      <w:r w:rsidR="00DD5F6D" w:rsidRPr="009359CD">
        <w:rPr>
          <w:rFonts w:ascii="Arial" w:hAnsi="Arial" w:cs="Arial"/>
          <w:b/>
          <w:sz w:val="16"/>
          <w:szCs w:val="18"/>
        </w:rPr>
        <w:t>(QUOTA ISCRIZIONE ANNUALE O STAGIONALE:10</w:t>
      </w:r>
      <w:proofErr w:type="gramStart"/>
      <w:r w:rsidR="00DD5F6D" w:rsidRPr="009359CD">
        <w:rPr>
          <w:rFonts w:ascii="Arial" w:hAnsi="Arial" w:cs="Arial"/>
          <w:b/>
          <w:sz w:val="16"/>
          <w:szCs w:val="18"/>
        </w:rPr>
        <w:t xml:space="preserve">) </w:t>
      </w:r>
      <w:r w:rsidR="00DD5F6D" w:rsidRPr="009359CD">
        <w:rPr>
          <w:rFonts w:ascii="Arial" w:hAnsi="Arial" w:cs="Arial"/>
          <w:b/>
          <w:spacing w:val="-48"/>
          <w:sz w:val="16"/>
          <w:szCs w:val="18"/>
        </w:rPr>
        <w:t xml:space="preserve"> </w:t>
      </w:r>
      <w:r w:rsidR="00DD5F6D" w:rsidRPr="009359CD">
        <w:rPr>
          <w:rFonts w:ascii="Arial" w:hAnsi="Arial" w:cs="Arial"/>
          <w:b/>
          <w:sz w:val="16"/>
          <w:szCs w:val="18"/>
        </w:rPr>
        <w:t>+</w:t>
      </w:r>
      <w:proofErr w:type="gramEnd"/>
      <w:r w:rsidR="00DD5F6D" w:rsidRPr="009359CD">
        <w:rPr>
          <w:rFonts w:ascii="Arial" w:hAnsi="Arial" w:cs="Arial"/>
          <w:b/>
          <w:spacing w:val="-3"/>
          <w:sz w:val="16"/>
          <w:szCs w:val="18"/>
        </w:rPr>
        <w:t xml:space="preserve"> </w:t>
      </w:r>
      <w:r w:rsidR="00DD5F6D" w:rsidRPr="009359CD">
        <w:rPr>
          <w:rFonts w:ascii="Arial" w:hAnsi="Arial" w:cs="Arial"/>
          <w:b/>
          <w:sz w:val="16"/>
          <w:szCs w:val="18"/>
        </w:rPr>
        <w:t>QUOTA MENSILE</w:t>
      </w:r>
    </w:p>
    <w:p w:rsidR="0062324A" w:rsidRPr="009359CD" w:rsidRDefault="0062324A" w:rsidP="006C0BFD">
      <w:pPr>
        <w:pStyle w:val="TableParagraph"/>
        <w:spacing w:line="276" w:lineRule="auto"/>
        <w:jc w:val="both"/>
        <w:rPr>
          <w:rFonts w:ascii="Arial" w:hAnsi="Arial" w:cs="Arial"/>
          <w:sz w:val="16"/>
          <w:szCs w:val="18"/>
        </w:rPr>
      </w:pPr>
      <w:r w:rsidRPr="009359CD">
        <w:rPr>
          <w:rFonts w:ascii="Arial" w:hAnsi="Arial" w:cs="Arial"/>
          <w:sz w:val="16"/>
          <w:szCs w:val="18"/>
        </w:rPr>
        <w:t>Es.</w:t>
      </w:r>
      <w:r w:rsidRPr="009359CD">
        <w:rPr>
          <w:rFonts w:ascii="Arial" w:hAnsi="Arial" w:cs="Arial"/>
          <w:spacing w:val="-2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1</w:t>
      </w:r>
    </w:p>
    <w:p w:rsidR="0062324A" w:rsidRPr="009359CD" w:rsidRDefault="0062324A" w:rsidP="006C0BFD">
      <w:pPr>
        <w:pStyle w:val="TableParagraph"/>
        <w:spacing w:line="276" w:lineRule="auto"/>
        <w:jc w:val="both"/>
        <w:rPr>
          <w:rFonts w:ascii="Arial" w:hAnsi="Arial" w:cs="Arial"/>
          <w:sz w:val="16"/>
          <w:szCs w:val="18"/>
        </w:rPr>
      </w:pPr>
      <w:r w:rsidRPr="009359CD">
        <w:rPr>
          <w:rFonts w:ascii="Arial" w:hAnsi="Arial" w:cs="Arial"/>
          <w:sz w:val="16"/>
          <w:szCs w:val="18"/>
        </w:rPr>
        <w:t>(€</w:t>
      </w:r>
      <w:r w:rsidRPr="009359CD">
        <w:rPr>
          <w:rFonts w:ascii="Arial" w:hAnsi="Arial" w:cs="Arial"/>
          <w:spacing w:val="-3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30,</w:t>
      </w:r>
      <w:proofErr w:type="gramStart"/>
      <w:r w:rsidRPr="009359CD">
        <w:rPr>
          <w:rFonts w:ascii="Arial" w:hAnsi="Arial" w:cs="Arial"/>
          <w:sz w:val="16"/>
          <w:szCs w:val="18"/>
        </w:rPr>
        <w:t>00 :</w:t>
      </w:r>
      <w:proofErr w:type="gramEnd"/>
      <w:r w:rsidRPr="009359CD">
        <w:rPr>
          <w:rFonts w:ascii="Arial" w:hAnsi="Arial" w:cs="Arial"/>
          <w:sz w:val="16"/>
          <w:szCs w:val="18"/>
        </w:rPr>
        <w:t xml:space="preserve"> 10)</w:t>
      </w:r>
      <w:r w:rsidRPr="009359CD">
        <w:rPr>
          <w:rFonts w:ascii="Arial" w:hAnsi="Arial" w:cs="Arial"/>
          <w:spacing w:val="-3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+</w:t>
      </w:r>
      <w:r w:rsidRPr="009359CD">
        <w:rPr>
          <w:rFonts w:ascii="Arial" w:hAnsi="Arial" w:cs="Arial"/>
          <w:spacing w:val="-1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€</w:t>
      </w:r>
      <w:r w:rsidRPr="009359CD">
        <w:rPr>
          <w:rFonts w:ascii="Arial" w:hAnsi="Arial" w:cs="Arial"/>
          <w:spacing w:val="-3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25,00</w:t>
      </w:r>
      <w:r w:rsidRPr="009359CD">
        <w:rPr>
          <w:rFonts w:ascii="Arial" w:hAnsi="Arial" w:cs="Arial"/>
          <w:spacing w:val="-1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=</w:t>
      </w:r>
      <w:r w:rsidRPr="009359CD">
        <w:rPr>
          <w:rFonts w:ascii="Arial" w:hAnsi="Arial" w:cs="Arial"/>
          <w:spacing w:val="-4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€</w:t>
      </w:r>
      <w:r w:rsidRPr="009359CD">
        <w:rPr>
          <w:rFonts w:ascii="Arial" w:hAnsi="Arial" w:cs="Arial"/>
          <w:spacing w:val="-3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28,00</w:t>
      </w:r>
    </w:p>
    <w:p w:rsidR="0062324A" w:rsidRPr="009359CD" w:rsidRDefault="0062324A" w:rsidP="006C0BFD">
      <w:pPr>
        <w:pStyle w:val="TableParagraph"/>
        <w:spacing w:line="276" w:lineRule="auto"/>
        <w:ind w:right="-15"/>
        <w:jc w:val="both"/>
        <w:rPr>
          <w:rFonts w:ascii="Arial" w:hAnsi="Arial" w:cs="Arial"/>
          <w:sz w:val="16"/>
          <w:szCs w:val="18"/>
        </w:rPr>
      </w:pPr>
      <w:r w:rsidRPr="009359CD">
        <w:rPr>
          <w:rFonts w:ascii="Arial" w:hAnsi="Arial" w:cs="Arial"/>
          <w:sz w:val="16"/>
          <w:szCs w:val="18"/>
        </w:rPr>
        <w:t>Es. 2</w:t>
      </w:r>
    </w:p>
    <w:p w:rsidR="0062324A" w:rsidRPr="009359CD" w:rsidRDefault="0062324A" w:rsidP="006C0BFD">
      <w:pPr>
        <w:pStyle w:val="TableParagraph"/>
        <w:spacing w:line="276" w:lineRule="auto"/>
        <w:ind w:right="-15"/>
        <w:jc w:val="both"/>
        <w:rPr>
          <w:rFonts w:ascii="Arial" w:hAnsi="Arial" w:cs="Arial"/>
          <w:spacing w:val="1"/>
          <w:sz w:val="16"/>
          <w:szCs w:val="18"/>
        </w:rPr>
      </w:pPr>
      <w:r w:rsidRPr="009359CD">
        <w:rPr>
          <w:rFonts w:ascii="Arial" w:hAnsi="Arial" w:cs="Arial"/>
          <w:sz w:val="16"/>
          <w:szCs w:val="18"/>
        </w:rPr>
        <w:t>(€ 20,</w:t>
      </w:r>
      <w:proofErr w:type="gramStart"/>
      <w:r w:rsidRPr="009359CD">
        <w:rPr>
          <w:rFonts w:ascii="Arial" w:hAnsi="Arial" w:cs="Arial"/>
          <w:sz w:val="16"/>
          <w:szCs w:val="18"/>
        </w:rPr>
        <w:t>00 :</w:t>
      </w:r>
      <w:proofErr w:type="gramEnd"/>
      <w:r w:rsidRPr="009359CD">
        <w:rPr>
          <w:rFonts w:ascii="Arial" w:hAnsi="Arial" w:cs="Arial"/>
          <w:sz w:val="16"/>
          <w:szCs w:val="18"/>
        </w:rPr>
        <w:t xml:space="preserve"> 10) + € 30,00 = € 32,00</w:t>
      </w:r>
    </w:p>
    <w:p w:rsidR="0062324A" w:rsidRPr="009359CD" w:rsidRDefault="0062324A" w:rsidP="006C0BFD">
      <w:pPr>
        <w:pStyle w:val="TableParagraph"/>
        <w:spacing w:line="276" w:lineRule="auto"/>
        <w:ind w:right="-15"/>
        <w:jc w:val="both"/>
        <w:rPr>
          <w:rFonts w:ascii="Arial" w:hAnsi="Arial" w:cs="Arial"/>
          <w:sz w:val="18"/>
          <w:highlight w:val="yellow"/>
          <w:u w:val="single"/>
        </w:rPr>
      </w:pPr>
    </w:p>
    <w:p w:rsidR="00E95887" w:rsidRPr="009359CD" w:rsidRDefault="0062324A" w:rsidP="006C0BFD">
      <w:pPr>
        <w:pStyle w:val="TableParagraph"/>
        <w:spacing w:after="120" w:line="276" w:lineRule="auto"/>
        <w:ind w:right="-17"/>
        <w:jc w:val="both"/>
        <w:rPr>
          <w:rFonts w:ascii="Arial" w:hAnsi="Arial" w:cs="Arial"/>
          <w:spacing w:val="-5"/>
          <w:sz w:val="16"/>
          <w:szCs w:val="18"/>
        </w:rPr>
      </w:pPr>
      <w:r w:rsidRPr="009359CD">
        <w:rPr>
          <w:rFonts w:ascii="Arial" w:hAnsi="Arial" w:cs="Arial"/>
          <w:sz w:val="16"/>
          <w:szCs w:val="18"/>
          <w:u w:val="single"/>
        </w:rPr>
        <w:t>In</w:t>
      </w:r>
      <w:r w:rsidRPr="009359CD">
        <w:rPr>
          <w:rFonts w:ascii="Arial" w:hAnsi="Arial" w:cs="Arial"/>
          <w:spacing w:val="-7"/>
          <w:sz w:val="16"/>
          <w:szCs w:val="18"/>
          <w:u w:val="single"/>
        </w:rPr>
        <w:t xml:space="preserve"> </w:t>
      </w:r>
      <w:r w:rsidRPr="009359CD">
        <w:rPr>
          <w:rFonts w:ascii="Arial" w:hAnsi="Arial" w:cs="Arial"/>
          <w:sz w:val="16"/>
          <w:szCs w:val="18"/>
          <w:u w:val="single"/>
        </w:rPr>
        <w:t>caso</w:t>
      </w:r>
      <w:r w:rsidRPr="009359CD">
        <w:rPr>
          <w:rFonts w:ascii="Arial" w:hAnsi="Arial" w:cs="Arial"/>
          <w:spacing w:val="-4"/>
          <w:sz w:val="16"/>
          <w:szCs w:val="18"/>
          <w:u w:val="single"/>
        </w:rPr>
        <w:t xml:space="preserve"> </w:t>
      </w:r>
      <w:r w:rsidRPr="009359CD">
        <w:rPr>
          <w:rFonts w:ascii="Arial" w:hAnsi="Arial" w:cs="Arial"/>
          <w:sz w:val="16"/>
          <w:szCs w:val="18"/>
          <w:u w:val="single"/>
        </w:rPr>
        <w:t>di</w:t>
      </w:r>
      <w:r w:rsidRPr="009359CD">
        <w:rPr>
          <w:rFonts w:ascii="Arial" w:hAnsi="Arial" w:cs="Arial"/>
          <w:spacing w:val="-5"/>
          <w:sz w:val="16"/>
          <w:szCs w:val="18"/>
          <w:u w:val="single"/>
        </w:rPr>
        <w:t xml:space="preserve"> </w:t>
      </w:r>
      <w:r w:rsidRPr="009359CD">
        <w:rPr>
          <w:rFonts w:ascii="Arial" w:hAnsi="Arial" w:cs="Arial"/>
          <w:sz w:val="16"/>
          <w:szCs w:val="18"/>
          <w:u w:val="single"/>
        </w:rPr>
        <w:t>tornei</w:t>
      </w:r>
      <w:r w:rsidRPr="009359CD">
        <w:rPr>
          <w:rFonts w:ascii="Arial" w:hAnsi="Arial" w:cs="Arial"/>
          <w:spacing w:val="-8"/>
          <w:sz w:val="16"/>
          <w:szCs w:val="18"/>
          <w:u w:val="single"/>
        </w:rPr>
        <w:t xml:space="preserve"> </w:t>
      </w:r>
      <w:r w:rsidRPr="009359CD">
        <w:rPr>
          <w:rFonts w:ascii="Arial" w:hAnsi="Arial" w:cs="Arial"/>
          <w:sz w:val="16"/>
          <w:szCs w:val="18"/>
          <w:u w:val="single"/>
        </w:rPr>
        <w:t>e/o</w:t>
      </w:r>
      <w:r w:rsidRPr="009359CD">
        <w:rPr>
          <w:rFonts w:ascii="Arial" w:hAnsi="Arial" w:cs="Arial"/>
          <w:spacing w:val="-3"/>
          <w:sz w:val="16"/>
          <w:szCs w:val="18"/>
          <w:u w:val="single"/>
        </w:rPr>
        <w:t xml:space="preserve"> </w:t>
      </w:r>
      <w:r w:rsidRPr="009359CD">
        <w:rPr>
          <w:rFonts w:ascii="Arial" w:hAnsi="Arial" w:cs="Arial"/>
          <w:sz w:val="16"/>
          <w:szCs w:val="18"/>
          <w:u w:val="single"/>
        </w:rPr>
        <w:t>per</w:t>
      </w:r>
      <w:r w:rsidRPr="009359CD">
        <w:rPr>
          <w:rFonts w:ascii="Arial" w:hAnsi="Arial" w:cs="Arial"/>
          <w:spacing w:val="-8"/>
          <w:sz w:val="16"/>
          <w:szCs w:val="18"/>
          <w:u w:val="single"/>
        </w:rPr>
        <w:t xml:space="preserve"> </w:t>
      </w:r>
      <w:r w:rsidRPr="009359CD">
        <w:rPr>
          <w:rFonts w:ascii="Arial" w:hAnsi="Arial" w:cs="Arial"/>
          <w:sz w:val="16"/>
          <w:szCs w:val="18"/>
          <w:u w:val="single"/>
        </w:rPr>
        <w:t>gli</w:t>
      </w:r>
      <w:r w:rsidRPr="009359CD">
        <w:rPr>
          <w:rFonts w:ascii="Arial" w:hAnsi="Arial" w:cs="Arial"/>
          <w:spacing w:val="-5"/>
          <w:sz w:val="16"/>
          <w:szCs w:val="18"/>
          <w:u w:val="single"/>
        </w:rPr>
        <w:t xml:space="preserve"> </w:t>
      </w:r>
      <w:r w:rsidRPr="009359CD">
        <w:rPr>
          <w:rFonts w:ascii="Arial" w:hAnsi="Arial" w:cs="Arial"/>
          <w:sz w:val="16"/>
          <w:szCs w:val="18"/>
          <w:u w:val="single"/>
        </w:rPr>
        <w:t>sport</w:t>
      </w:r>
      <w:r w:rsidRPr="009359CD">
        <w:rPr>
          <w:rFonts w:ascii="Arial" w:hAnsi="Arial" w:cs="Arial"/>
          <w:spacing w:val="-5"/>
          <w:sz w:val="16"/>
          <w:szCs w:val="18"/>
          <w:u w:val="single"/>
        </w:rPr>
        <w:t xml:space="preserve"> </w:t>
      </w:r>
      <w:r w:rsidRPr="009359CD">
        <w:rPr>
          <w:rFonts w:ascii="Arial" w:hAnsi="Arial" w:cs="Arial"/>
          <w:sz w:val="16"/>
          <w:szCs w:val="18"/>
          <w:u w:val="single"/>
        </w:rPr>
        <w:t>individuali</w:t>
      </w:r>
      <w:r w:rsidRPr="009359CD">
        <w:rPr>
          <w:rFonts w:ascii="Arial" w:hAnsi="Arial" w:cs="Arial"/>
          <w:sz w:val="16"/>
          <w:szCs w:val="18"/>
        </w:rPr>
        <w:t>,</w:t>
      </w:r>
      <w:r w:rsidRPr="009359CD">
        <w:rPr>
          <w:rFonts w:ascii="Arial" w:hAnsi="Arial" w:cs="Arial"/>
          <w:spacing w:val="-4"/>
          <w:sz w:val="16"/>
          <w:szCs w:val="18"/>
        </w:rPr>
        <w:t xml:space="preserve"> </w:t>
      </w:r>
      <w:r w:rsidR="00E95887" w:rsidRPr="009359CD">
        <w:rPr>
          <w:rFonts w:ascii="Arial" w:hAnsi="Arial" w:cs="Arial"/>
          <w:sz w:val="16"/>
          <w:szCs w:val="18"/>
        </w:rPr>
        <w:t>il coefficiente si</w:t>
      </w:r>
      <w:r w:rsidRPr="009359CD">
        <w:rPr>
          <w:rFonts w:ascii="Arial" w:hAnsi="Arial" w:cs="Arial"/>
          <w:spacing w:val="-8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calcola</w:t>
      </w:r>
      <w:r w:rsidRPr="009359CD">
        <w:rPr>
          <w:rFonts w:ascii="Arial" w:hAnsi="Arial" w:cs="Arial"/>
          <w:spacing w:val="-5"/>
          <w:sz w:val="16"/>
          <w:szCs w:val="18"/>
        </w:rPr>
        <w:t xml:space="preserve"> </w:t>
      </w:r>
      <w:r w:rsidR="00E95887" w:rsidRPr="009359CD">
        <w:rPr>
          <w:rFonts w:ascii="Arial" w:hAnsi="Arial" w:cs="Arial"/>
          <w:spacing w:val="-5"/>
          <w:sz w:val="16"/>
          <w:szCs w:val="18"/>
        </w:rPr>
        <w:t>come segue:</w:t>
      </w:r>
    </w:p>
    <w:p w:rsidR="00E95887" w:rsidRPr="009359CD" w:rsidRDefault="00002E03" w:rsidP="006C0BFD">
      <w:pPr>
        <w:pStyle w:val="TableParagraph"/>
        <w:spacing w:after="120" w:line="276" w:lineRule="auto"/>
        <w:ind w:right="-17"/>
        <w:jc w:val="center"/>
        <w:rPr>
          <w:rFonts w:ascii="Arial" w:hAnsi="Arial" w:cs="Arial"/>
          <w:b/>
          <w:sz w:val="16"/>
          <w:szCs w:val="18"/>
        </w:rPr>
      </w:pPr>
      <w:r w:rsidRPr="009359CD">
        <w:rPr>
          <w:rFonts w:ascii="Arial" w:hAnsi="Arial" w:cs="Arial"/>
          <w:b/>
          <w:sz w:val="16"/>
          <w:szCs w:val="18"/>
        </w:rPr>
        <w:t xml:space="preserve">COEFFICIENTE = </w:t>
      </w:r>
      <w:r w:rsidR="00E95887" w:rsidRPr="009359CD">
        <w:rPr>
          <w:rFonts w:ascii="Arial" w:hAnsi="Arial" w:cs="Arial"/>
          <w:b/>
          <w:sz w:val="16"/>
          <w:szCs w:val="18"/>
        </w:rPr>
        <w:t xml:space="preserve">(QUOTA ISCRIZIONE ANNUALE AL </w:t>
      </w:r>
      <w:proofErr w:type="gramStart"/>
      <w:r w:rsidR="00E95887" w:rsidRPr="009359CD">
        <w:rPr>
          <w:rFonts w:ascii="Arial" w:hAnsi="Arial" w:cs="Arial"/>
          <w:b/>
          <w:sz w:val="16"/>
          <w:szCs w:val="18"/>
        </w:rPr>
        <w:t>SODALIZIO</w:t>
      </w:r>
      <w:r w:rsidR="0062324A" w:rsidRPr="009359CD">
        <w:rPr>
          <w:rFonts w:ascii="Arial" w:hAnsi="Arial" w:cs="Arial"/>
          <w:b/>
          <w:spacing w:val="-4"/>
          <w:sz w:val="16"/>
          <w:szCs w:val="18"/>
        </w:rPr>
        <w:t xml:space="preserve"> </w:t>
      </w:r>
      <w:r w:rsidR="0062324A" w:rsidRPr="009359CD">
        <w:rPr>
          <w:rFonts w:ascii="Arial" w:hAnsi="Arial" w:cs="Arial"/>
          <w:b/>
          <w:sz w:val="16"/>
          <w:szCs w:val="18"/>
        </w:rPr>
        <w:t>:</w:t>
      </w:r>
      <w:proofErr w:type="gramEnd"/>
      <w:r w:rsidR="00E95887" w:rsidRPr="009359CD">
        <w:rPr>
          <w:rFonts w:ascii="Arial" w:hAnsi="Arial" w:cs="Arial"/>
          <w:b/>
          <w:spacing w:val="-6"/>
          <w:sz w:val="16"/>
          <w:szCs w:val="18"/>
        </w:rPr>
        <w:t xml:space="preserve"> </w:t>
      </w:r>
      <w:r w:rsidR="0062324A" w:rsidRPr="009359CD">
        <w:rPr>
          <w:rFonts w:ascii="Arial" w:hAnsi="Arial" w:cs="Arial"/>
          <w:b/>
          <w:sz w:val="16"/>
          <w:szCs w:val="18"/>
        </w:rPr>
        <w:t>10</w:t>
      </w:r>
      <w:r w:rsidR="00E95887" w:rsidRPr="009359CD">
        <w:rPr>
          <w:rFonts w:ascii="Arial" w:hAnsi="Arial" w:cs="Arial"/>
          <w:b/>
          <w:sz w:val="16"/>
          <w:szCs w:val="18"/>
        </w:rPr>
        <w:t>) +</w:t>
      </w:r>
      <w:r w:rsidR="0062324A" w:rsidRPr="009359CD">
        <w:rPr>
          <w:rFonts w:ascii="Arial" w:hAnsi="Arial" w:cs="Arial"/>
          <w:b/>
          <w:sz w:val="16"/>
          <w:szCs w:val="18"/>
        </w:rPr>
        <w:t xml:space="preserve"> </w:t>
      </w:r>
      <w:r w:rsidR="00E95887" w:rsidRPr="009359CD">
        <w:rPr>
          <w:rFonts w:ascii="Arial" w:hAnsi="Arial" w:cs="Arial"/>
          <w:b/>
          <w:sz w:val="16"/>
          <w:szCs w:val="18"/>
        </w:rPr>
        <w:t>MEDIA DELLE QUOTE DI ISCRIZIONE AI TORNEI</w:t>
      </w:r>
      <w:r w:rsidR="009934B8" w:rsidRPr="009359CD">
        <w:rPr>
          <w:rFonts w:ascii="Arial" w:hAnsi="Arial" w:cs="Arial"/>
          <w:b/>
          <w:sz w:val="16"/>
          <w:szCs w:val="18"/>
        </w:rPr>
        <w:t xml:space="preserve"> </w:t>
      </w:r>
    </w:p>
    <w:p w:rsidR="00E95887" w:rsidRPr="009359CD" w:rsidRDefault="0062324A" w:rsidP="006C0BFD">
      <w:pPr>
        <w:pStyle w:val="TableParagraph"/>
        <w:spacing w:line="276" w:lineRule="auto"/>
        <w:ind w:right="-15"/>
        <w:jc w:val="center"/>
        <w:rPr>
          <w:rFonts w:ascii="Arial" w:hAnsi="Arial" w:cs="Arial"/>
          <w:sz w:val="16"/>
          <w:szCs w:val="18"/>
        </w:rPr>
      </w:pPr>
      <w:r w:rsidRPr="009359CD">
        <w:rPr>
          <w:rFonts w:ascii="Arial" w:hAnsi="Arial" w:cs="Arial"/>
          <w:sz w:val="16"/>
          <w:szCs w:val="18"/>
        </w:rPr>
        <w:t>ES. atleta che paga € 30,00 di iscrizione all'ASD e partecipa a 7</w:t>
      </w:r>
      <w:r w:rsidRPr="009359CD">
        <w:rPr>
          <w:rFonts w:ascii="Arial" w:hAnsi="Arial" w:cs="Arial"/>
          <w:spacing w:val="1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tornei la cui spesa media è di € 20,00 av</w:t>
      </w:r>
      <w:r w:rsidR="00E95887" w:rsidRPr="009359CD">
        <w:rPr>
          <w:rFonts w:ascii="Arial" w:hAnsi="Arial" w:cs="Arial"/>
          <w:sz w:val="16"/>
          <w:szCs w:val="18"/>
        </w:rPr>
        <w:t>rà come coefficiente:</w:t>
      </w:r>
    </w:p>
    <w:p w:rsidR="0062324A" w:rsidRPr="009359CD" w:rsidRDefault="00E95887" w:rsidP="006C0BFD">
      <w:pPr>
        <w:pStyle w:val="TableParagraph"/>
        <w:spacing w:line="276" w:lineRule="auto"/>
        <w:ind w:right="-15"/>
        <w:jc w:val="both"/>
        <w:rPr>
          <w:rFonts w:ascii="Arial" w:hAnsi="Arial" w:cs="Arial"/>
          <w:spacing w:val="1"/>
          <w:sz w:val="16"/>
          <w:szCs w:val="18"/>
        </w:rPr>
      </w:pPr>
      <w:r w:rsidRPr="009359CD">
        <w:rPr>
          <w:rFonts w:ascii="Arial" w:hAnsi="Arial" w:cs="Arial"/>
          <w:sz w:val="16"/>
          <w:szCs w:val="18"/>
        </w:rPr>
        <w:t xml:space="preserve"> </w:t>
      </w:r>
      <w:r w:rsidR="009934B8" w:rsidRPr="009359CD">
        <w:rPr>
          <w:rFonts w:ascii="Arial" w:hAnsi="Arial" w:cs="Arial"/>
          <w:sz w:val="16"/>
          <w:szCs w:val="18"/>
        </w:rPr>
        <w:t>(</w:t>
      </w:r>
      <w:r w:rsidRPr="009359CD">
        <w:rPr>
          <w:rFonts w:ascii="Arial" w:hAnsi="Arial" w:cs="Arial"/>
          <w:sz w:val="16"/>
          <w:szCs w:val="18"/>
        </w:rPr>
        <w:t>€ 30,</w:t>
      </w:r>
      <w:proofErr w:type="gramStart"/>
      <w:r w:rsidRPr="009359CD">
        <w:rPr>
          <w:rFonts w:ascii="Arial" w:hAnsi="Arial" w:cs="Arial"/>
          <w:sz w:val="16"/>
          <w:szCs w:val="18"/>
        </w:rPr>
        <w:t>00 :</w:t>
      </w:r>
      <w:proofErr w:type="gramEnd"/>
      <w:r w:rsidR="009934B8" w:rsidRPr="009359CD">
        <w:rPr>
          <w:rFonts w:ascii="Arial" w:hAnsi="Arial" w:cs="Arial"/>
          <w:sz w:val="16"/>
          <w:szCs w:val="18"/>
        </w:rPr>
        <w:t xml:space="preserve"> </w:t>
      </w:r>
      <w:r w:rsidR="0062324A" w:rsidRPr="009359CD">
        <w:rPr>
          <w:rFonts w:ascii="Arial" w:hAnsi="Arial" w:cs="Arial"/>
          <w:sz w:val="16"/>
          <w:szCs w:val="18"/>
        </w:rPr>
        <w:t>10</w:t>
      </w:r>
      <w:r w:rsidR="009934B8" w:rsidRPr="009359CD">
        <w:rPr>
          <w:rFonts w:ascii="Arial" w:hAnsi="Arial" w:cs="Arial"/>
          <w:sz w:val="16"/>
          <w:szCs w:val="18"/>
        </w:rPr>
        <w:t>)</w:t>
      </w:r>
      <w:r w:rsidR="0062324A" w:rsidRPr="009359CD">
        <w:rPr>
          <w:rFonts w:ascii="Arial" w:hAnsi="Arial" w:cs="Arial"/>
          <w:sz w:val="16"/>
          <w:szCs w:val="18"/>
        </w:rPr>
        <w:t xml:space="preserve"> + € 20,00 = € 23,00.</w:t>
      </w:r>
      <w:r w:rsidR="0062324A" w:rsidRPr="009359CD">
        <w:rPr>
          <w:rFonts w:ascii="Arial" w:hAnsi="Arial" w:cs="Arial"/>
          <w:spacing w:val="1"/>
          <w:sz w:val="16"/>
          <w:szCs w:val="18"/>
        </w:rPr>
        <w:t xml:space="preserve"> </w:t>
      </w:r>
    </w:p>
    <w:p w:rsidR="009934B8" w:rsidRPr="009359CD" w:rsidRDefault="009934B8" w:rsidP="006C0BFD">
      <w:pPr>
        <w:pStyle w:val="TableParagraph"/>
        <w:spacing w:line="276" w:lineRule="auto"/>
        <w:ind w:right="-15"/>
        <w:jc w:val="both"/>
        <w:rPr>
          <w:rFonts w:ascii="Arial" w:hAnsi="Arial" w:cs="Arial"/>
          <w:spacing w:val="1"/>
          <w:sz w:val="16"/>
          <w:szCs w:val="18"/>
        </w:rPr>
      </w:pPr>
    </w:p>
    <w:p w:rsidR="009934B8" w:rsidRPr="009359CD" w:rsidRDefault="00E95887" w:rsidP="006C0BFD">
      <w:pPr>
        <w:spacing w:after="0" w:line="276" w:lineRule="auto"/>
        <w:jc w:val="both"/>
        <w:rPr>
          <w:rFonts w:ascii="Arial" w:hAnsi="Arial" w:cs="Arial"/>
          <w:sz w:val="16"/>
          <w:szCs w:val="18"/>
        </w:rPr>
      </w:pPr>
      <w:r w:rsidRPr="009359CD">
        <w:rPr>
          <w:rFonts w:ascii="Arial" w:hAnsi="Arial" w:cs="Arial"/>
          <w:sz w:val="16"/>
          <w:szCs w:val="18"/>
        </w:rPr>
        <w:t>N</w:t>
      </w:r>
      <w:r w:rsidR="0062324A" w:rsidRPr="009359CD">
        <w:rPr>
          <w:rFonts w:ascii="Arial" w:hAnsi="Arial" w:cs="Arial"/>
          <w:sz w:val="16"/>
          <w:szCs w:val="18"/>
        </w:rPr>
        <w:t xml:space="preserve">el caso </w:t>
      </w:r>
      <w:r w:rsidRPr="009359CD">
        <w:rPr>
          <w:rFonts w:ascii="Arial" w:hAnsi="Arial" w:cs="Arial"/>
          <w:sz w:val="16"/>
          <w:szCs w:val="18"/>
        </w:rPr>
        <w:t xml:space="preserve">in cui </w:t>
      </w:r>
      <w:r w:rsidR="0062324A" w:rsidRPr="009359CD">
        <w:rPr>
          <w:rFonts w:ascii="Arial" w:hAnsi="Arial" w:cs="Arial"/>
          <w:sz w:val="16"/>
          <w:szCs w:val="18"/>
        </w:rPr>
        <w:t>un atleta paghi l’iscrizione ad un torneo e anche la quota mensile di associazione all’ASD nel</w:t>
      </w:r>
      <w:r w:rsidR="0062324A" w:rsidRPr="009359CD">
        <w:rPr>
          <w:rFonts w:ascii="Arial" w:hAnsi="Arial" w:cs="Arial"/>
          <w:spacing w:val="1"/>
          <w:sz w:val="16"/>
          <w:szCs w:val="18"/>
        </w:rPr>
        <w:t xml:space="preserve"> </w:t>
      </w:r>
      <w:r w:rsidR="0062324A" w:rsidRPr="009359CD">
        <w:rPr>
          <w:rFonts w:ascii="Arial" w:hAnsi="Arial" w:cs="Arial"/>
          <w:sz w:val="16"/>
          <w:szCs w:val="18"/>
        </w:rPr>
        <w:t>computo</w:t>
      </w:r>
      <w:r w:rsidR="0062324A" w:rsidRPr="009359CD">
        <w:rPr>
          <w:rFonts w:ascii="Arial" w:hAnsi="Arial" w:cs="Arial"/>
          <w:spacing w:val="-1"/>
          <w:sz w:val="16"/>
          <w:szCs w:val="18"/>
        </w:rPr>
        <w:t xml:space="preserve"> </w:t>
      </w:r>
      <w:r w:rsidR="0062324A" w:rsidRPr="009359CD">
        <w:rPr>
          <w:rFonts w:ascii="Arial" w:hAnsi="Arial" w:cs="Arial"/>
          <w:sz w:val="16"/>
          <w:szCs w:val="18"/>
        </w:rPr>
        <w:t>del calcolo</w:t>
      </w:r>
      <w:r w:rsidR="0062324A" w:rsidRPr="009359CD">
        <w:rPr>
          <w:rFonts w:ascii="Arial" w:hAnsi="Arial" w:cs="Arial"/>
          <w:spacing w:val="1"/>
          <w:sz w:val="16"/>
          <w:szCs w:val="18"/>
        </w:rPr>
        <w:t xml:space="preserve"> </w:t>
      </w:r>
      <w:r w:rsidR="0062324A" w:rsidRPr="009359CD">
        <w:rPr>
          <w:rFonts w:ascii="Arial" w:hAnsi="Arial" w:cs="Arial"/>
          <w:sz w:val="16"/>
          <w:szCs w:val="18"/>
        </w:rPr>
        <w:t>dovrà</w:t>
      </w:r>
      <w:r w:rsidR="0062324A" w:rsidRPr="009359CD">
        <w:rPr>
          <w:rFonts w:ascii="Arial" w:hAnsi="Arial" w:cs="Arial"/>
          <w:spacing w:val="-5"/>
          <w:sz w:val="16"/>
          <w:szCs w:val="18"/>
        </w:rPr>
        <w:t xml:space="preserve"> </w:t>
      </w:r>
      <w:r w:rsidR="0062324A" w:rsidRPr="009359CD">
        <w:rPr>
          <w:rFonts w:ascii="Arial" w:hAnsi="Arial" w:cs="Arial"/>
          <w:sz w:val="16"/>
          <w:szCs w:val="18"/>
        </w:rPr>
        <w:t>essere</w:t>
      </w:r>
      <w:r w:rsidR="0062324A" w:rsidRPr="009359CD">
        <w:rPr>
          <w:rFonts w:ascii="Arial" w:hAnsi="Arial" w:cs="Arial"/>
          <w:spacing w:val="-2"/>
          <w:sz w:val="16"/>
          <w:szCs w:val="18"/>
        </w:rPr>
        <w:t xml:space="preserve"> </w:t>
      </w:r>
      <w:r w:rsidR="0062324A" w:rsidRPr="009359CD">
        <w:rPr>
          <w:rFonts w:ascii="Arial" w:hAnsi="Arial" w:cs="Arial"/>
          <w:sz w:val="16"/>
          <w:szCs w:val="18"/>
        </w:rPr>
        <w:t>inserita</w:t>
      </w:r>
      <w:r w:rsidR="0062324A" w:rsidRPr="009359CD">
        <w:rPr>
          <w:rFonts w:ascii="Arial" w:hAnsi="Arial" w:cs="Arial"/>
          <w:spacing w:val="-3"/>
          <w:sz w:val="16"/>
          <w:szCs w:val="18"/>
        </w:rPr>
        <w:t xml:space="preserve"> </w:t>
      </w:r>
      <w:r w:rsidR="0062324A" w:rsidRPr="009359CD">
        <w:rPr>
          <w:rFonts w:ascii="Arial" w:hAnsi="Arial" w:cs="Arial"/>
          <w:sz w:val="16"/>
          <w:szCs w:val="18"/>
        </w:rPr>
        <w:t>la cifra</w:t>
      </w:r>
      <w:r w:rsidR="0062324A" w:rsidRPr="009359CD">
        <w:rPr>
          <w:rFonts w:ascii="Arial" w:hAnsi="Arial" w:cs="Arial"/>
          <w:spacing w:val="-3"/>
          <w:sz w:val="16"/>
          <w:szCs w:val="18"/>
        </w:rPr>
        <w:t xml:space="preserve"> </w:t>
      </w:r>
      <w:r w:rsidR="0062324A" w:rsidRPr="009359CD">
        <w:rPr>
          <w:rFonts w:ascii="Arial" w:hAnsi="Arial" w:cs="Arial"/>
          <w:sz w:val="16"/>
          <w:szCs w:val="18"/>
        </w:rPr>
        <w:t>più</w:t>
      </w:r>
      <w:r w:rsidR="0062324A" w:rsidRPr="009359CD">
        <w:rPr>
          <w:rFonts w:ascii="Arial" w:hAnsi="Arial" w:cs="Arial"/>
          <w:spacing w:val="-2"/>
          <w:sz w:val="16"/>
          <w:szCs w:val="18"/>
        </w:rPr>
        <w:t xml:space="preserve"> </w:t>
      </w:r>
      <w:r w:rsidR="0062324A" w:rsidRPr="009359CD">
        <w:rPr>
          <w:rFonts w:ascii="Arial" w:hAnsi="Arial" w:cs="Arial"/>
          <w:sz w:val="16"/>
          <w:szCs w:val="18"/>
        </w:rPr>
        <w:t>alta</w:t>
      </w:r>
      <w:r w:rsidR="009934B8" w:rsidRPr="009359CD">
        <w:rPr>
          <w:rFonts w:ascii="Arial" w:hAnsi="Arial" w:cs="Arial"/>
          <w:sz w:val="16"/>
          <w:szCs w:val="18"/>
        </w:rPr>
        <w:t xml:space="preserve"> tra le due:</w:t>
      </w:r>
    </w:p>
    <w:p w:rsidR="009934B8" w:rsidRPr="009359CD" w:rsidRDefault="0062324A" w:rsidP="006C0BFD">
      <w:pPr>
        <w:spacing w:after="0" w:line="276" w:lineRule="auto"/>
        <w:jc w:val="both"/>
        <w:rPr>
          <w:rFonts w:ascii="Arial" w:hAnsi="Arial" w:cs="Arial"/>
          <w:sz w:val="16"/>
          <w:szCs w:val="18"/>
        </w:rPr>
      </w:pPr>
      <w:r w:rsidRPr="009359CD">
        <w:rPr>
          <w:rFonts w:ascii="Arial" w:hAnsi="Arial" w:cs="Arial"/>
          <w:sz w:val="16"/>
          <w:szCs w:val="18"/>
        </w:rPr>
        <w:lastRenderedPageBreak/>
        <w:t>ES.</w:t>
      </w:r>
      <w:r w:rsidRPr="009359CD">
        <w:rPr>
          <w:rFonts w:ascii="Arial" w:hAnsi="Arial" w:cs="Arial"/>
          <w:spacing w:val="-4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atleta</w:t>
      </w:r>
      <w:r w:rsidRPr="009359CD">
        <w:rPr>
          <w:rFonts w:ascii="Arial" w:hAnsi="Arial" w:cs="Arial"/>
          <w:spacing w:val="-5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che</w:t>
      </w:r>
      <w:r w:rsidRPr="009359CD">
        <w:rPr>
          <w:rFonts w:ascii="Arial" w:hAnsi="Arial" w:cs="Arial"/>
          <w:spacing w:val="-5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paga</w:t>
      </w:r>
      <w:r w:rsidRPr="009359CD">
        <w:rPr>
          <w:rFonts w:ascii="Arial" w:hAnsi="Arial" w:cs="Arial"/>
          <w:spacing w:val="-5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€</w:t>
      </w:r>
      <w:r w:rsidRPr="009359CD">
        <w:rPr>
          <w:rFonts w:ascii="Arial" w:hAnsi="Arial" w:cs="Arial"/>
          <w:spacing w:val="-3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30,00</w:t>
      </w:r>
      <w:r w:rsidRPr="009359CD">
        <w:rPr>
          <w:rFonts w:ascii="Arial" w:hAnsi="Arial" w:cs="Arial"/>
          <w:spacing w:val="-6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di</w:t>
      </w:r>
      <w:r w:rsidRPr="009359CD">
        <w:rPr>
          <w:rFonts w:ascii="Arial" w:hAnsi="Arial" w:cs="Arial"/>
          <w:spacing w:val="-2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iscrizione</w:t>
      </w:r>
      <w:r w:rsidRPr="009359CD">
        <w:rPr>
          <w:rFonts w:ascii="Arial" w:hAnsi="Arial" w:cs="Arial"/>
          <w:spacing w:val="-4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all'ASD</w:t>
      </w:r>
      <w:r w:rsidRPr="009359CD">
        <w:rPr>
          <w:rFonts w:ascii="Arial" w:hAnsi="Arial" w:cs="Arial"/>
          <w:spacing w:val="-4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e</w:t>
      </w:r>
      <w:r w:rsidRPr="009359CD">
        <w:rPr>
          <w:rFonts w:ascii="Arial" w:hAnsi="Arial" w:cs="Arial"/>
          <w:spacing w:val="-3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partecipa</w:t>
      </w:r>
      <w:r w:rsidRPr="009359CD">
        <w:rPr>
          <w:rFonts w:ascii="Arial" w:hAnsi="Arial" w:cs="Arial"/>
          <w:spacing w:val="-2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a</w:t>
      </w:r>
      <w:r w:rsidRPr="009359CD">
        <w:rPr>
          <w:rFonts w:ascii="Arial" w:hAnsi="Arial" w:cs="Arial"/>
          <w:spacing w:val="-5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7</w:t>
      </w:r>
      <w:r w:rsidRPr="009359CD">
        <w:rPr>
          <w:rFonts w:ascii="Arial" w:hAnsi="Arial" w:cs="Arial"/>
          <w:spacing w:val="-2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tornei</w:t>
      </w:r>
      <w:r w:rsidRPr="009359CD">
        <w:rPr>
          <w:rFonts w:ascii="Arial" w:hAnsi="Arial" w:cs="Arial"/>
          <w:spacing w:val="-6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la</w:t>
      </w:r>
      <w:r w:rsidRPr="009359CD">
        <w:rPr>
          <w:rFonts w:ascii="Arial" w:hAnsi="Arial" w:cs="Arial"/>
          <w:spacing w:val="-3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cui</w:t>
      </w:r>
      <w:r w:rsidRPr="009359CD">
        <w:rPr>
          <w:rFonts w:ascii="Arial" w:hAnsi="Arial" w:cs="Arial"/>
          <w:spacing w:val="-5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spesa</w:t>
      </w:r>
      <w:r w:rsidRPr="009359CD">
        <w:rPr>
          <w:rFonts w:ascii="Arial" w:hAnsi="Arial" w:cs="Arial"/>
          <w:spacing w:val="-5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media</w:t>
      </w:r>
      <w:r w:rsidRPr="009359CD">
        <w:rPr>
          <w:rFonts w:ascii="Arial" w:hAnsi="Arial" w:cs="Arial"/>
          <w:spacing w:val="-5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è</w:t>
      </w:r>
      <w:r w:rsidRPr="009359CD">
        <w:rPr>
          <w:rFonts w:ascii="Arial" w:hAnsi="Arial" w:cs="Arial"/>
          <w:spacing w:val="-3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di</w:t>
      </w:r>
      <w:r w:rsidRPr="009359CD">
        <w:rPr>
          <w:rFonts w:ascii="Arial" w:hAnsi="Arial" w:cs="Arial"/>
          <w:spacing w:val="-5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€</w:t>
      </w:r>
      <w:r w:rsidRPr="009359CD">
        <w:rPr>
          <w:rFonts w:ascii="Arial" w:hAnsi="Arial" w:cs="Arial"/>
          <w:spacing w:val="-4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20,00</w:t>
      </w:r>
      <w:r w:rsidRPr="009359CD">
        <w:rPr>
          <w:rFonts w:ascii="Arial" w:hAnsi="Arial" w:cs="Arial"/>
          <w:spacing w:val="-4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ma</w:t>
      </w:r>
      <w:r w:rsidRPr="009359CD">
        <w:rPr>
          <w:rFonts w:ascii="Arial" w:hAnsi="Arial" w:cs="Arial"/>
          <w:spacing w:val="-6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che paga</w:t>
      </w:r>
      <w:r w:rsidRPr="009359CD">
        <w:rPr>
          <w:rFonts w:ascii="Arial" w:hAnsi="Arial" w:cs="Arial"/>
          <w:spacing w:val="-1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€</w:t>
      </w:r>
      <w:r w:rsidRPr="009359CD">
        <w:rPr>
          <w:rFonts w:ascii="Arial" w:hAnsi="Arial" w:cs="Arial"/>
          <w:spacing w:val="1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 xml:space="preserve">25,00 </w:t>
      </w:r>
      <w:r w:rsidR="009934B8" w:rsidRPr="009359CD">
        <w:rPr>
          <w:rFonts w:ascii="Arial" w:hAnsi="Arial" w:cs="Arial"/>
          <w:sz w:val="16"/>
          <w:szCs w:val="18"/>
        </w:rPr>
        <w:t xml:space="preserve">come quota mensile </w:t>
      </w:r>
      <w:r w:rsidRPr="009359CD">
        <w:rPr>
          <w:rFonts w:ascii="Arial" w:hAnsi="Arial" w:cs="Arial"/>
          <w:sz w:val="16"/>
          <w:szCs w:val="18"/>
        </w:rPr>
        <w:t>avrà come</w:t>
      </w:r>
      <w:r w:rsidRPr="009359CD">
        <w:rPr>
          <w:rFonts w:ascii="Arial" w:hAnsi="Arial" w:cs="Arial"/>
          <w:spacing w:val="-3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coefficiente</w:t>
      </w:r>
      <w:r w:rsidR="009934B8" w:rsidRPr="009359CD">
        <w:rPr>
          <w:rFonts w:ascii="Arial" w:hAnsi="Arial" w:cs="Arial"/>
          <w:sz w:val="16"/>
          <w:szCs w:val="18"/>
        </w:rPr>
        <w:t>:</w:t>
      </w:r>
    </w:p>
    <w:p w:rsidR="0062324A" w:rsidRPr="009359CD" w:rsidRDefault="0062324A" w:rsidP="006C0BFD">
      <w:pPr>
        <w:spacing w:line="276" w:lineRule="auto"/>
        <w:jc w:val="both"/>
        <w:rPr>
          <w:rFonts w:ascii="Arial" w:hAnsi="Arial" w:cs="Arial"/>
          <w:sz w:val="16"/>
          <w:szCs w:val="18"/>
        </w:rPr>
      </w:pPr>
      <w:r w:rsidRPr="009359CD">
        <w:rPr>
          <w:rFonts w:ascii="Arial" w:hAnsi="Arial" w:cs="Arial"/>
          <w:spacing w:val="-1"/>
          <w:sz w:val="16"/>
          <w:szCs w:val="18"/>
        </w:rPr>
        <w:t xml:space="preserve"> </w:t>
      </w:r>
      <w:r w:rsidR="009934B8" w:rsidRPr="009359CD">
        <w:rPr>
          <w:rFonts w:ascii="Arial" w:hAnsi="Arial" w:cs="Arial"/>
          <w:spacing w:val="-1"/>
          <w:sz w:val="16"/>
          <w:szCs w:val="18"/>
        </w:rPr>
        <w:t>(</w:t>
      </w:r>
      <w:r w:rsidRPr="009359CD">
        <w:rPr>
          <w:rFonts w:ascii="Arial" w:hAnsi="Arial" w:cs="Arial"/>
          <w:sz w:val="16"/>
          <w:szCs w:val="18"/>
        </w:rPr>
        <w:t>€</w:t>
      </w:r>
      <w:r w:rsidRPr="009359CD">
        <w:rPr>
          <w:rFonts w:ascii="Arial" w:hAnsi="Arial" w:cs="Arial"/>
          <w:spacing w:val="-2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30,</w:t>
      </w:r>
      <w:proofErr w:type="gramStart"/>
      <w:r w:rsidRPr="009359CD">
        <w:rPr>
          <w:rFonts w:ascii="Arial" w:hAnsi="Arial" w:cs="Arial"/>
          <w:sz w:val="16"/>
          <w:szCs w:val="18"/>
        </w:rPr>
        <w:t>00 :</w:t>
      </w:r>
      <w:proofErr w:type="gramEnd"/>
      <w:r w:rsidRPr="009359CD">
        <w:rPr>
          <w:rFonts w:ascii="Arial" w:hAnsi="Arial" w:cs="Arial"/>
          <w:spacing w:val="-1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10</w:t>
      </w:r>
      <w:r w:rsidR="009934B8" w:rsidRPr="009359CD">
        <w:rPr>
          <w:rFonts w:ascii="Arial" w:hAnsi="Arial" w:cs="Arial"/>
          <w:sz w:val="16"/>
          <w:szCs w:val="18"/>
        </w:rPr>
        <w:t>)</w:t>
      </w:r>
      <w:r w:rsidRPr="009359CD">
        <w:rPr>
          <w:rFonts w:ascii="Arial" w:hAnsi="Arial" w:cs="Arial"/>
          <w:spacing w:val="-3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+</w:t>
      </w:r>
      <w:r w:rsidRPr="009359CD">
        <w:rPr>
          <w:rFonts w:ascii="Arial" w:hAnsi="Arial" w:cs="Arial"/>
          <w:spacing w:val="-2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€</w:t>
      </w:r>
      <w:r w:rsidRPr="009359CD">
        <w:rPr>
          <w:rFonts w:ascii="Arial" w:hAnsi="Arial" w:cs="Arial"/>
          <w:spacing w:val="-2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25,00</w:t>
      </w:r>
      <w:r w:rsidRPr="009359CD">
        <w:rPr>
          <w:rFonts w:ascii="Arial" w:hAnsi="Arial" w:cs="Arial"/>
          <w:spacing w:val="-2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=</w:t>
      </w:r>
      <w:r w:rsidRPr="009359CD">
        <w:rPr>
          <w:rFonts w:ascii="Arial" w:hAnsi="Arial" w:cs="Arial"/>
          <w:spacing w:val="-2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€</w:t>
      </w:r>
      <w:r w:rsidRPr="009359CD">
        <w:rPr>
          <w:rFonts w:ascii="Arial" w:hAnsi="Arial" w:cs="Arial"/>
          <w:spacing w:val="-2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28,00.</w:t>
      </w:r>
    </w:p>
    <w:tbl>
      <w:tblPr>
        <w:tblStyle w:val="TableNormal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2981"/>
        <w:gridCol w:w="2317"/>
        <w:gridCol w:w="1227"/>
      </w:tblGrid>
      <w:tr w:rsidR="0062324A" w:rsidRPr="009359CD" w:rsidTr="006C0BFD">
        <w:trPr>
          <w:trHeight w:val="371"/>
          <w:jc w:val="center"/>
        </w:trPr>
        <w:tc>
          <w:tcPr>
            <w:tcW w:w="6379" w:type="dxa"/>
            <w:gridSpan w:val="2"/>
          </w:tcPr>
          <w:p w:rsidR="0062324A" w:rsidRPr="009359CD" w:rsidRDefault="0062324A" w:rsidP="006C0BFD">
            <w:pPr>
              <w:pStyle w:val="TableParagraph"/>
              <w:spacing w:before="42" w:line="276" w:lineRule="auto"/>
              <w:ind w:left="108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Quota</w:t>
            </w:r>
            <w:r w:rsidRPr="009359CD">
              <w:rPr>
                <w:rFonts w:ascii="Arial" w:hAnsi="Arial" w:cs="Arial"/>
                <w:b/>
                <w:spacing w:val="-4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iscrizione</w:t>
            </w:r>
            <w:r w:rsidRPr="009359CD">
              <w:rPr>
                <w:rFonts w:ascii="Arial" w:hAnsi="Arial" w:cs="Arial"/>
                <w:b/>
                <w:spacing w:val="-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annuale (A)</w:t>
            </w:r>
          </w:p>
        </w:tc>
        <w:tc>
          <w:tcPr>
            <w:tcW w:w="3544" w:type="dxa"/>
            <w:gridSpan w:val="2"/>
          </w:tcPr>
          <w:p w:rsidR="0062324A" w:rsidRPr="009359CD" w:rsidRDefault="0062324A" w:rsidP="006C0BFD">
            <w:pPr>
              <w:pStyle w:val="TableParagraph"/>
              <w:spacing w:before="39" w:line="276" w:lineRule="auto"/>
              <w:ind w:left="110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€</w:t>
            </w:r>
          </w:p>
        </w:tc>
      </w:tr>
      <w:tr w:rsidR="0062324A" w:rsidRPr="009359CD" w:rsidTr="006C0BFD">
        <w:trPr>
          <w:trHeight w:val="371"/>
          <w:jc w:val="center"/>
        </w:trPr>
        <w:tc>
          <w:tcPr>
            <w:tcW w:w="6379" w:type="dxa"/>
            <w:gridSpan w:val="2"/>
          </w:tcPr>
          <w:p w:rsidR="00987803" w:rsidRPr="009359CD" w:rsidRDefault="0062324A" w:rsidP="006C0BFD">
            <w:pPr>
              <w:pStyle w:val="TableParagraph"/>
              <w:spacing w:before="42" w:line="276" w:lineRule="auto"/>
              <w:ind w:left="108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Quota</w:t>
            </w:r>
            <w:r w:rsidRPr="009359CD">
              <w:rPr>
                <w:rFonts w:ascii="Arial" w:hAnsi="Arial" w:cs="Arial"/>
                <w:b/>
                <w:spacing w:val="-4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mensile (B)</w:t>
            </w:r>
            <w:r w:rsidR="00987803"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 xml:space="preserve"> oppure</w:t>
            </w:r>
          </w:p>
          <w:p w:rsidR="0062324A" w:rsidRPr="009359CD" w:rsidRDefault="00987803" w:rsidP="006C0BFD">
            <w:pPr>
              <w:pStyle w:val="TableParagraph"/>
              <w:spacing w:before="42" w:line="276" w:lineRule="auto"/>
              <w:ind w:left="108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Quota</w:t>
            </w:r>
            <w:r w:rsidRPr="009359CD">
              <w:rPr>
                <w:rFonts w:ascii="Arial" w:hAnsi="Arial" w:cs="Arial"/>
                <w:b/>
                <w:spacing w:val="-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media</w:t>
            </w:r>
            <w:r w:rsidRPr="009359CD">
              <w:rPr>
                <w:rFonts w:ascii="Arial" w:hAnsi="Arial" w:cs="Arial"/>
                <w:b/>
                <w:spacing w:val="-4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iscrizione</w:t>
            </w:r>
            <w:r w:rsidRPr="009359CD">
              <w:rPr>
                <w:rFonts w:ascii="Arial" w:hAnsi="Arial" w:cs="Arial"/>
                <w:b/>
                <w:spacing w:val="-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ai</w:t>
            </w:r>
            <w:r w:rsidRPr="009359CD">
              <w:rPr>
                <w:rFonts w:ascii="Arial" w:hAnsi="Arial" w:cs="Arial"/>
                <w:b/>
                <w:spacing w:val="-4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tornei</w:t>
            </w:r>
            <w:r w:rsidRPr="009359CD">
              <w:rPr>
                <w:rFonts w:ascii="Arial" w:hAnsi="Arial" w:cs="Arial"/>
                <w:b/>
                <w:spacing w:val="-5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per</w:t>
            </w:r>
            <w:r w:rsidRPr="009359CD">
              <w:rPr>
                <w:rFonts w:ascii="Arial" w:hAnsi="Arial" w:cs="Arial"/>
                <w:b/>
                <w:spacing w:val="-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gli</w:t>
            </w:r>
            <w:r w:rsidRPr="009359CD">
              <w:rPr>
                <w:rFonts w:ascii="Arial" w:hAnsi="Arial" w:cs="Arial"/>
                <w:b/>
                <w:spacing w:val="-5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sport</w:t>
            </w:r>
            <w:r w:rsidRPr="009359CD">
              <w:rPr>
                <w:rFonts w:ascii="Arial" w:hAnsi="Arial" w:cs="Arial"/>
                <w:b/>
                <w:spacing w:val="-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individuali (B)</w:t>
            </w:r>
          </w:p>
        </w:tc>
        <w:tc>
          <w:tcPr>
            <w:tcW w:w="3544" w:type="dxa"/>
            <w:gridSpan w:val="2"/>
          </w:tcPr>
          <w:p w:rsidR="0062324A" w:rsidRPr="009359CD" w:rsidRDefault="0062324A" w:rsidP="006C0BFD">
            <w:pPr>
              <w:pStyle w:val="TableParagraph"/>
              <w:spacing w:before="39" w:line="276" w:lineRule="auto"/>
              <w:ind w:left="110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€</w:t>
            </w:r>
          </w:p>
        </w:tc>
      </w:tr>
      <w:tr w:rsidR="0062324A" w:rsidRPr="009359CD" w:rsidTr="006C0BFD">
        <w:trPr>
          <w:trHeight w:val="371"/>
          <w:jc w:val="center"/>
        </w:trPr>
        <w:tc>
          <w:tcPr>
            <w:tcW w:w="6379" w:type="dxa"/>
            <w:gridSpan w:val="2"/>
            <w:shd w:val="clear" w:color="auto" w:fill="BDD6EE" w:themeFill="accent1" w:themeFillTint="66"/>
          </w:tcPr>
          <w:p w:rsidR="0062324A" w:rsidRPr="009359CD" w:rsidRDefault="0062324A" w:rsidP="006C0BFD">
            <w:pPr>
              <w:pStyle w:val="TableParagraph"/>
              <w:spacing w:before="40" w:line="276" w:lineRule="auto"/>
              <w:ind w:left="108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Coefficiente (</w:t>
            </w:r>
            <w:r w:rsidR="000D5749"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A:10</w:t>
            </w:r>
            <w:r w:rsidR="009934B8"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)</w:t>
            </w:r>
            <w:r w:rsidR="000D5749"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+B=</w:t>
            </w:r>
            <w:r w:rsidR="009934B8"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C</w:t>
            </w:r>
          </w:p>
        </w:tc>
        <w:tc>
          <w:tcPr>
            <w:tcW w:w="3544" w:type="dxa"/>
            <w:gridSpan w:val="2"/>
            <w:shd w:val="clear" w:color="auto" w:fill="BDD6EE" w:themeFill="accent1" w:themeFillTint="66"/>
          </w:tcPr>
          <w:p w:rsidR="0062324A" w:rsidRPr="009359CD" w:rsidRDefault="0062324A" w:rsidP="006C0BFD">
            <w:pPr>
              <w:pStyle w:val="TableParagraph"/>
              <w:spacing w:before="39" w:line="276" w:lineRule="auto"/>
              <w:ind w:left="110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€</w:t>
            </w:r>
          </w:p>
        </w:tc>
      </w:tr>
      <w:tr w:rsidR="0062324A" w:rsidRPr="009359CD" w:rsidTr="006C0BFD">
        <w:trPr>
          <w:trHeight w:val="779"/>
          <w:jc w:val="center"/>
        </w:trPr>
        <w:tc>
          <w:tcPr>
            <w:tcW w:w="6379" w:type="dxa"/>
            <w:gridSpan w:val="2"/>
            <w:shd w:val="clear" w:color="auto" w:fill="D9D9D9" w:themeFill="background1" w:themeFillShade="D9"/>
          </w:tcPr>
          <w:p w:rsidR="0062324A" w:rsidRPr="009359CD" w:rsidRDefault="0062324A" w:rsidP="006C0BFD">
            <w:pPr>
              <w:pStyle w:val="TableParagraph"/>
              <w:spacing w:before="6" w:line="276" w:lineRule="auto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</w:p>
          <w:p w:rsidR="0062324A" w:rsidRPr="009359CD" w:rsidRDefault="0062324A" w:rsidP="006C0BFD">
            <w:pPr>
              <w:pStyle w:val="TableParagraph"/>
              <w:spacing w:before="1" w:line="276" w:lineRule="auto"/>
              <w:ind w:left="2154" w:right="2147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Tabella</w:t>
            </w:r>
            <w:r w:rsidRPr="009359CD">
              <w:rPr>
                <w:rFonts w:ascii="Arial" w:hAnsi="Arial" w:cs="Arial"/>
                <w:b/>
                <w:spacing w:val="-5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decurtazioni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:rsidR="0062324A" w:rsidRPr="009359CD" w:rsidRDefault="0062324A" w:rsidP="006C0BFD">
            <w:pPr>
              <w:pStyle w:val="TableParagraph"/>
              <w:spacing w:before="42" w:line="276" w:lineRule="auto"/>
              <w:ind w:left="176" w:right="56" w:firstLine="297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 xml:space="preserve">Inserire il </w:t>
            </w:r>
            <w:r w:rsidR="000D5749"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 xml:space="preserve">proprio </w:t>
            </w: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coefficiente</w:t>
            </w:r>
            <w:r w:rsidRPr="009359CD">
              <w:rPr>
                <w:rFonts w:ascii="Arial" w:hAnsi="Arial" w:cs="Arial"/>
                <w:b/>
                <w:spacing w:val="-8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nella</w:t>
            </w:r>
            <w:r w:rsidRPr="009359CD">
              <w:rPr>
                <w:rFonts w:ascii="Arial" w:hAnsi="Arial" w:cs="Arial"/>
                <w:b/>
                <w:spacing w:val="-6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fascia</w:t>
            </w:r>
          </w:p>
          <w:p w:rsidR="0062324A" w:rsidRPr="009359CD" w:rsidRDefault="0062324A" w:rsidP="006C0BFD">
            <w:pPr>
              <w:pStyle w:val="TableParagraph"/>
              <w:spacing w:line="276" w:lineRule="auto"/>
              <w:ind w:left="572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di</w:t>
            </w:r>
            <w:r w:rsidRPr="009359CD">
              <w:rPr>
                <w:rFonts w:ascii="Arial" w:hAnsi="Arial" w:cs="Arial"/>
                <w:b/>
                <w:spacing w:val="-5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riferimento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:rsidR="0062324A" w:rsidRPr="009359CD" w:rsidRDefault="0062324A" w:rsidP="006C0BFD">
            <w:pPr>
              <w:pStyle w:val="TableParagraph"/>
              <w:spacing w:before="167" w:line="276" w:lineRule="auto"/>
              <w:ind w:left="318" w:right="72" w:hanging="120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pacing w:val="-1"/>
                <w:sz w:val="18"/>
                <w:szCs w:val="20"/>
                <w:lang w:val="it-IT"/>
              </w:rPr>
              <w:t>Riservato</w:t>
            </w:r>
            <w:r w:rsidRPr="009359CD">
              <w:rPr>
                <w:rFonts w:ascii="Arial" w:hAnsi="Arial" w:cs="Arial"/>
                <w:b/>
                <w:spacing w:val="-4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Ufficio</w:t>
            </w:r>
          </w:p>
        </w:tc>
      </w:tr>
      <w:tr w:rsidR="00AF7104" w:rsidRPr="009359CD" w:rsidTr="006C0BFD">
        <w:trPr>
          <w:trHeight w:val="342"/>
          <w:jc w:val="center"/>
        </w:trPr>
        <w:tc>
          <w:tcPr>
            <w:tcW w:w="3398" w:type="dxa"/>
            <w:tcBorders>
              <w:right w:val="single" w:sz="2" w:space="0" w:color="auto"/>
            </w:tcBorders>
          </w:tcPr>
          <w:p w:rsidR="00AF7104" w:rsidRPr="009359CD" w:rsidRDefault="00AF7104" w:rsidP="006C0BFD">
            <w:pPr>
              <w:pStyle w:val="TableParagraph"/>
              <w:tabs>
                <w:tab w:val="left" w:pos="3137"/>
              </w:tabs>
              <w:spacing w:before="40" w:line="276" w:lineRule="auto"/>
              <w:ind w:left="108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Coefficiente da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€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0</w:t>
            </w:r>
            <w:r w:rsidRPr="009359CD">
              <w:rPr>
                <w:rFonts w:ascii="Arial" w:hAnsi="Arial" w:cs="Arial"/>
                <w:spacing w:val="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a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€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35,00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ab/>
            </w:r>
          </w:p>
        </w:tc>
        <w:tc>
          <w:tcPr>
            <w:tcW w:w="2981" w:type="dxa"/>
            <w:tcBorders>
              <w:left w:val="single" w:sz="2" w:space="0" w:color="auto"/>
            </w:tcBorders>
          </w:tcPr>
          <w:p w:rsidR="00AF7104" w:rsidRPr="009359CD" w:rsidRDefault="00AF7104" w:rsidP="006C0BFD">
            <w:pPr>
              <w:pStyle w:val="TableParagraph"/>
              <w:tabs>
                <w:tab w:val="left" w:pos="3137"/>
              </w:tabs>
              <w:spacing w:before="40" w:line="276" w:lineRule="auto"/>
              <w:ind w:left="148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Nessuna</w:t>
            </w:r>
            <w:r w:rsidRPr="009359CD">
              <w:rPr>
                <w:rFonts w:ascii="Arial" w:hAnsi="Arial" w:cs="Arial"/>
                <w:spacing w:val="-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decurtazione</w:t>
            </w:r>
          </w:p>
        </w:tc>
        <w:tc>
          <w:tcPr>
            <w:tcW w:w="2317" w:type="dxa"/>
            <w:shd w:val="clear" w:color="auto" w:fill="BDD6EE" w:themeFill="accent1" w:themeFillTint="66"/>
          </w:tcPr>
          <w:p w:rsidR="00AF7104" w:rsidRPr="009359CD" w:rsidRDefault="00AF7104" w:rsidP="006C0BFD">
            <w:pPr>
              <w:pStyle w:val="TableParagraph"/>
              <w:spacing w:before="41" w:line="276" w:lineRule="auto"/>
              <w:ind w:left="111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€</w:t>
            </w:r>
          </w:p>
        </w:tc>
        <w:tc>
          <w:tcPr>
            <w:tcW w:w="1227" w:type="dxa"/>
          </w:tcPr>
          <w:p w:rsidR="00AF7104" w:rsidRPr="009359CD" w:rsidRDefault="00AF7104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AF7104" w:rsidRPr="009359CD" w:rsidTr="006C0BFD">
        <w:trPr>
          <w:trHeight w:val="347"/>
          <w:jc w:val="center"/>
        </w:trPr>
        <w:tc>
          <w:tcPr>
            <w:tcW w:w="3398" w:type="dxa"/>
            <w:tcBorders>
              <w:right w:val="single" w:sz="2" w:space="0" w:color="auto"/>
            </w:tcBorders>
          </w:tcPr>
          <w:p w:rsidR="00AF7104" w:rsidRPr="009359CD" w:rsidRDefault="00AF7104" w:rsidP="006C0BFD">
            <w:pPr>
              <w:pStyle w:val="TableParagraph"/>
              <w:tabs>
                <w:tab w:val="left" w:pos="3171"/>
              </w:tabs>
              <w:spacing w:before="40" w:line="276" w:lineRule="auto"/>
              <w:ind w:left="108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Coefficiente da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€</w:t>
            </w:r>
            <w:r w:rsidRPr="009359CD">
              <w:rPr>
                <w:rFonts w:ascii="Arial" w:hAnsi="Arial" w:cs="Arial"/>
                <w:spacing w:val="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35,01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a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€ 40,00</w:t>
            </w:r>
          </w:p>
        </w:tc>
        <w:tc>
          <w:tcPr>
            <w:tcW w:w="2981" w:type="dxa"/>
            <w:tcBorders>
              <w:left w:val="single" w:sz="2" w:space="0" w:color="auto"/>
            </w:tcBorders>
          </w:tcPr>
          <w:p w:rsidR="00AF7104" w:rsidRPr="009359CD" w:rsidRDefault="00AF7104" w:rsidP="006C0BFD">
            <w:pPr>
              <w:pStyle w:val="TableParagraph"/>
              <w:tabs>
                <w:tab w:val="left" w:pos="3171"/>
              </w:tabs>
              <w:spacing w:before="40" w:line="276" w:lineRule="auto"/>
              <w:ind w:left="148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decurtazione</w:t>
            </w:r>
            <w:r w:rsidRPr="009359CD">
              <w:rPr>
                <w:rFonts w:ascii="Arial" w:hAnsi="Arial" w:cs="Arial"/>
                <w:spacing w:val="-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del</w:t>
            </w:r>
            <w:r w:rsidRPr="009359CD">
              <w:rPr>
                <w:rFonts w:ascii="Arial" w:hAnsi="Arial" w:cs="Arial"/>
                <w:spacing w:val="-4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25%</w:t>
            </w:r>
          </w:p>
        </w:tc>
        <w:tc>
          <w:tcPr>
            <w:tcW w:w="2317" w:type="dxa"/>
            <w:shd w:val="clear" w:color="auto" w:fill="BDD6EE" w:themeFill="accent1" w:themeFillTint="66"/>
          </w:tcPr>
          <w:p w:rsidR="00AF7104" w:rsidRPr="009359CD" w:rsidRDefault="00AF7104" w:rsidP="006C0BFD">
            <w:pPr>
              <w:pStyle w:val="TableParagraph"/>
              <w:spacing w:before="41" w:line="276" w:lineRule="auto"/>
              <w:ind w:left="111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€</w:t>
            </w:r>
          </w:p>
        </w:tc>
        <w:tc>
          <w:tcPr>
            <w:tcW w:w="1227" w:type="dxa"/>
          </w:tcPr>
          <w:p w:rsidR="00AF7104" w:rsidRPr="009359CD" w:rsidRDefault="00AF7104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AF7104" w:rsidRPr="009359CD" w:rsidTr="006C0BFD">
        <w:trPr>
          <w:trHeight w:val="340"/>
          <w:jc w:val="center"/>
        </w:trPr>
        <w:tc>
          <w:tcPr>
            <w:tcW w:w="3398" w:type="dxa"/>
            <w:tcBorders>
              <w:right w:val="single" w:sz="2" w:space="0" w:color="auto"/>
            </w:tcBorders>
          </w:tcPr>
          <w:p w:rsidR="00AF7104" w:rsidRPr="009359CD" w:rsidRDefault="00AF7104" w:rsidP="006C0BFD">
            <w:pPr>
              <w:pStyle w:val="TableParagraph"/>
              <w:tabs>
                <w:tab w:val="left" w:pos="3194"/>
              </w:tabs>
              <w:spacing w:before="40" w:line="276" w:lineRule="auto"/>
              <w:ind w:left="108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Coefficiente da €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40,01</w:t>
            </w:r>
            <w:r w:rsidRPr="009359CD">
              <w:rPr>
                <w:rFonts w:ascii="Arial" w:hAnsi="Arial" w:cs="Arial"/>
                <w:spacing w:val="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a</w:t>
            </w:r>
            <w:r w:rsidRPr="009359CD">
              <w:rPr>
                <w:rFonts w:ascii="Arial" w:hAnsi="Arial" w:cs="Arial"/>
                <w:spacing w:val="-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€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45,00</w:t>
            </w:r>
          </w:p>
        </w:tc>
        <w:tc>
          <w:tcPr>
            <w:tcW w:w="2981" w:type="dxa"/>
            <w:tcBorders>
              <w:left w:val="single" w:sz="2" w:space="0" w:color="auto"/>
            </w:tcBorders>
          </w:tcPr>
          <w:p w:rsidR="00AF7104" w:rsidRPr="009359CD" w:rsidRDefault="00AF7104" w:rsidP="006C0BFD">
            <w:pPr>
              <w:pStyle w:val="TableParagraph"/>
              <w:tabs>
                <w:tab w:val="left" w:pos="3194"/>
              </w:tabs>
              <w:spacing w:before="40" w:line="276" w:lineRule="auto"/>
              <w:ind w:left="148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decurtazione</w:t>
            </w:r>
            <w:r w:rsidRPr="009359CD">
              <w:rPr>
                <w:rFonts w:ascii="Arial" w:hAnsi="Arial" w:cs="Arial"/>
                <w:spacing w:val="-4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del</w:t>
            </w:r>
            <w:r w:rsidRPr="009359CD">
              <w:rPr>
                <w:rFonts w:ascii="Arial" w:hAnsi="Arial" w:cs="Arial"/>
                <w:spacing w:val="-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50%</w:t>
            </w:r>
          </w:p>
        </w:tc>
        <w:tc>
          <w:tcPr>
            <w:tcW w:w="2317" w:type="dxa"/>
            <w:shd w:val="clear" w:color="auto" w:fill="BDD6EE" w:themeFill="accent1" w:themeFillTint="66"/>
          </w:tcPr>
          <w:p w:rsidR="00AF7104" w:rsidRPr="009359CD" w:rsidRDefault="00AF7104" w:rsidP="006C0BFD">
            <w:pPr>
              <w:pStyle w:val="TableParagraph"/>
              <w:spacing w:before="41" w:line="276" w:lineRule="auto"/>
              <w:ind w:left="111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€</w:t>
            </w:r>
          </w:p>
        </w:tc>
        <w:tc>
          <w:tcPr>
            <w:tcW w:w="1227" w:type="dxa"/>
          </w:tcPr>
          <w:p w:rsidR="00AF7104" w:rsidRPr="009359CD" w:rsidRDefault="00AF7104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AF7104" w:rsidRPr="009359CD" w:rsidTr="006C0BFD">
        <w:trPr>
          <w:trHeight w:val="345"/>
          <w:jc w:val="center"/>
        </w:trPr>
        <w:tc>
          <w:tcPr>
            <w:tcW w:w="3398" w:type="dxa"/>
            <w:tcBorders>
              <w:right w:val="single" w:sz="2" w:space="0" w:color="auto"/>
            </w:tcBorders>
          </w:tcPr>
          <w:p w:rsidR="00AF7104" w:rsidRPr="009359CD" w:rsidRDefault="00AF7104" w:rsidP="006C0BFD">
            <w:pPr>
              <w:pStyle w:val="TableParagraph"/>
              <w:tabs>
                <w:tab w:val="left" w:pos="3194"/>
              </w:tabs>
              <w:spacing w:before="40" w:line="276" w:lineRule="auto"/>
              <w:ind w:left="108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Coefficiente da €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45,01</w:t>
            </w:r>
            <w:r w:rsidRPr="009359CD">
              <w:rPr>
                <w:rFonts w:ascii="Arial" w:hAnsi="Arial" w:cs="Arial"/>
                <w:spacing w:val="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a</w:t>
            </w:r>
            <w:r w:rsidRPr="009359CD">
              <w:rPr>
                <w:rFonts w:ascii="Arial" w:hAnsi="Arial" w:cs="Arial"/>
                <w:spacing w:val="-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€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50,00</w:t>
            </w:r>
          </w:p>
        </w:tc>
        <w:tc>
          <w:tcPr>
            <w:tcW w:w="2981" w:type="dxa"/>
            <w:tcBorders>
              <w:left w:val="single" w:sz="2" w:space="0" w:color="auto"/>
            </w:tcBorders>
          </w:tcPr>
          <w:p w:rsidR="00AF7104" w:rsidRPr="009359CD" w:rsidRDefault="00AF7104" w:rsidP="006C0BFD">
            <w:pPr>
              <w:pStyle w:val="TableParagraph"/>
              <w:tabs>
                <w:tab w:val="left" w:pos="3194"/>
              </w:tabs>
              <w:spacing w:before="40" w:line="276" w:lineRule="auto"/>
              <w:ind w:left="148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decurtazione</w:t>
            </w:r>
            <w:r w:rsidRPr="009359CD">
              <w:rPr>
                <w:rFonts w:ascii="Arial" w:hAnsi="Arial" w:cs="Arial"/>
                <w:spacing w:val="-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del</w:t>
            </w:r>
            <w:r w:rsidRPr="009359CD">
              <w:rPr>
                <w:rFonts w:ascii="Arial" w:hAnsi="Arial" w:cs="Arial"/>
                <w:spacing w:val="-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75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%</w:t>
            </w:r>
          </w:p>
        </w:tc>
        <w:tc>
          <w:tcPr>
            <w:tcW w:w="2317" w:type="dxa"/>
            <w:shd w:val="clear" w:color="auto" w:fill="BDD6EE" w:themeFill="accent1" w:themeFillTint="66"/>
          </w:tcPr>
          <w:p w:rsidR="00AF7104" w:rsidRPr="009359CD" w:rsidRDefault="00AF7104" w:rsidP="006C0BFD">
            <w:pPr>
              <w:pStyle w:val="TableParagraph"/>
              <w:spacing w:before="41" w:line="276" w:lineRule="auto"/>
              <w:ind w:left="111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€</w:t>
            </w:r>
          </w:p>
        </w:tc>
        <w:tc>
          <w:tcPr>
            <w:tcW w:w="1227" w:type="dxa"/>
          </w:tcPr>
          <w:p w:rsidR="00AF7104" w:rsidRPr="009359CD" w:rsidRDefault="00AF7104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AF7104" w:rsidRPr="009359CD" w:rsidTr="006C0BFD">
        <w:trPr>
          <w:trHeight w:val="340"/>
          <w:jc w:val="center"/>
        </w:trPr>
        <w:tc>
          <w:tcPr>
            <w:tcW w:w="3398" w:type="dxa"/>
            <w:tcBorders>
              <w:right w:val="single" w:sz="2" w:space="0" w:color="auto"/>
            </w:tcBorders>
          </w:tcPr>
          <w:p w:rsidR="00AF7104" w:rsidRPr="009359CD" w:rsidRDefault="00AF7104" w:rsidP="006C0BFD">
            <w:pPr>
              <w:pStyle w:val="TableParagraph"/>
              <w:tabs>
                <w:tab w:val="left" w:pos="3174"/>
              </w:tabs>
              <w:spacing w:before="37" w:line="276" w:lineRule="auto"/>
              <w:ind w:left="108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Coefficiente da €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50,01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ab/>
            </w:r>
          </w:p>
        </w:tc>
        <w:tc>
          <w:tcPr>
            <w:tcW w:w="2981" w:type="dxa"/>
            <w:tcBorders>
              <w:left w:val="single" w:sz="2" w:space="0" w:color="auto"/>
            </w:tcBorders>
          </w:tcPr>
          <w:p w:rsidR="00AF7104" w:rsidRPr="009359CD" w:rsidRDefault="00AF7104" w:rsidP="006C0BFD">
            <w:pPr>
              <w:pStyle w:val="TableParagraph"/>
              <w:tabs>
                <w:tab w:val="left" w:pos="3174"/>
              </w:tabs>
              <w:spacing w:before="37" w:line="276" w:lineRule="auto"/>
              <w:ind w:left="148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decurtazione</w:t>
            </w:r>
            <w:r w:rsidRPr="009359CD">
              <w:rPr>
                <w:rFonts w:ascii="Arial" w:hAnsi="Arial" w:cs="Arial"/>
                <w:spacing w:val="-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del</w:t>
            </w:r>
            <w:r w:rsidRPr="009359CD">
              <w:rPr>
                <w:rFonts w:ascii="Arial" w:hAnsi="Arial" w:cs="Arial"/>
                <w:spacing w:val="-4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100%</w:t>
            </w:r>
          </w:p>
        </w:tc>
        <w:tc>
          <w:tcPr>
            <w:tcW w:w="2317" w:type="dxa"/>
            <w:shd w:val="clear" w:color="auto" w:fill="BDD6EE" w:themeFill="accent1" w:themeFillTint="66"/>
          </w:tcPr>
          <w:p w:rsidR="00AF7104" w:rsidRPr="009359CD" w:rsidRDefault="00AF7104" w:rsidP="006C0BFD">
            <w:pPr>
              <w:pStyle w:val="TableParagraph"/>
              <w:spacing w:before="38" w:line="276" w:lineRule="auto"/>
              <w:ind w:left="111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€</w:t>
            </w:r>
          </w:p>
        </w:tc>
        <w:tc>
          <w:tcPr>
            <w:tcW w:w="1227" w:type="dxa"/>
          </w:tcPr>
          <w:p w:rsidR="00AF7104" w:rsidRPr="009359CD" w:rsidRDefault="00AF7104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</w:tbl>
    <w:p w:rsidR="0062324A" w:rsidRPr="009359CD" w:rsidRDefault="009359CD" w:rsidP="006C0BFD">
      <w:pPr>
        <w:spacing w:before="120" w:after="120" w:line="276" w:lineRule="auto"/>
        <w:jc w:val="center"/>
        <w:rPr>
          <w:rFonts w:ascii="Arial" w:hAnsi="Arial" w:cs="Arial"/>
          <w:b/>
          <w:sz w:val="20"/>
        </w:rPr>
      </w:pPr>
      <w:r w:rsidRPr="009359CD">
        <w:rPr>
          <w:rFonts w:ascii="Arial" w:hAnsi="Arial" w:cs="Arial"/>
          <w:b/>
          <w:sz w:val="20"/>
        </w:rPr>
        <w:t>11</w:t>
      </w:r>
      <w:r w:rsidR="0062324A" w:rsidRPr="009359CD">
        <w:rPr>
          <w:rFonts w:ascii="Arial" w:hAnsi="Arial" w:cs="Arial"/>
          <w:b/>
          <w:sz w:val="20"/>
        </w:rPr>
        <w:t>- Provvedimenti</w:t>
      </w:r>
    </w:p>
    <w:p w:rsidR="00896EB1" w:rsidRPr="009359CD" w:rsidRDefault="00896EB1" w:rsidP="006C0BFD">
      <w:pPr>
        <w:spacing w:before="120" w:after="120" w:line="276" w:lineRule="auto"/>
        <w:jc w:val="both"/>
        <w:rPr>
          <w:rFonts w:ascii="Arial" w:eastAsia="Calibri" w:hAnsi="Arial" w:cs="Arial"/>
          <w:sz w:val="20"/>
        </w:rPr>
      </w:pPr>
      <w:r w:rsidRPr="009359CD">
        <w:rPr>
          <w:rFonts w:ascii="Arial" w:eastAsia="Calibri" w:hAnsi="Arial" w:cs="Arial"/>
          <w:sz w:val="20"/>
        </w:rPr>
        <w:t xml:space="preserve">Verrà applicata una </w:t>
      </w:r>
      <w:r w:rsidRPr="009359CD">
        <w:rPr>
          <w:rFonts w:ascii="Arial" w:eastAsia="Calibri" w:hAnsi="Arial" w:cs="Arial"/>
          <w:sz w:val="20"/>
          <w:u w:val="single"/>
        </w:rPr>
        <w:t>decurtazione</w:t>
      </w:r>
      <w:r w:rsidRPr="009359CD">
        <w:rPr>
          <w:rFonts w:ascii="Arial" w:eastAsia="Calibri" w:hAnsi="Arial" w:cs="Arial"/>
          <w:sz w:val="20"/>
        </w:rPr>
        <w:t xml:space="preserve"> in base ai provvedimenti disciplinari, per le ASD che hanno avuto uno o più tesserati sospesi dalle attività federali o la squalifica del campo, a causa di comportamenti che discriminino il sesso, la razza, la religione, l'appartenenza politica degli avversari. Le ASD</w:t>
      </w:r>
      <w:r w:rsidRPr="009359CD">
        <w:rPr>
          <w:rFonts w:ascii="Arial" w:eastAsia="Calibri" w:hAnsi="Arial" w:cs="Arial"/>
          <w:b/>
          <w:sz w:val="20"/>
        </w:rPr>
        <w:t xml:space="preserve"> </w:t>
      </w:r>
      <w:r w:rsidRPr="009359CD">
        <w:rPr>
          <w:rFonts w:ascii="Arial" w:eastAsia="Calibri" w:hAnsi="Arial" w:cs="Arial"/>
          <w:sz w:val="20"/>
        </w:rPr>
        <w:t>dovranno autocertificare di aver/non aver subito provvedimenti disciplinari, in caso di omessa certificazione e/o mendace autocertificazione si adotterà il provvedimento di esclusione dai contributi per 3 anni e si procederà in base alla normativa vigente.</w:t>
      </w:r>
    </w:p>
    <w:p w:rsidR="0062324A" w:rsidRPr="009359CD" w:rsidRDefault="0062324A" w:rsidP="006C0BFD">
      <w:pPr>
        <w:spacing w:before="120" w:after="120" w:line="276" w:lineRule="auto"/>
        <w:jc w:val="both"/>
        <w:rPr>
          <w:rFonts w:ascii="Arial" w:hAnsi="Arial" w:cs="Arial"/>
          <w:sz w:val="16"/>
          <w:szCs w:val="18"/>
        </w:rPr>
      </w:pPr>
      <w:proofErr w:type="spellStart"/>
      <w:r w:rsidRPr="009359CD">
        <w:rPr>
          <w:rFonts w:ascii="Arial" w:hAnsi="Arial" w:cs="Arial"/>
          <w:sz w:val="16"/>
          <w:szCs w:val="18"/>
        </w:rPr>
        <w:t>N.b.</w:t>
      </w:r>
      <w:proofErr w:type="spellEnd"/>
      <w:r w:rsidRPr="009359CD">
        <w:rPr>
          <w:rFonts w:ascii="Arial" w:hAnsi="Arial" w:cs="Arial"/>
          <w:sz w:val="16"/>
          <w:szCs w:val="18"/>
        </w:rPr>
        <w:t xml:space="preserve"> per provvedimenti si intende uno</w:t>
      </w:r>
      <w:r w:rsidRPr="009359CD">
        <w:rPr>
          <w:rFonts w:ascii="Arial" w:hAnsi="Arial" w:cs="Arial"/>
          <w:spacing w:val="-3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o</w:t>
      </w:r>
      <w:r w:rsidRPr="009359CD">
        <w:rPr>
          <w:rFonts w:ascii="Arial" w:hAnsi="Arial" w:cs="Arial"/>
          <w:spacing w:val="-3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più</w:t>
      </w:r>
      <w:r w:rsidRPr="009359CD">
        <w:rPr>
          <w:rFonts w:ascii="Arial" w:hAnsi="Arial" w:cs="Arial"/>
          <w:spacing w:val="-3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>tesserati</w:t>
      </w:r>
      <w:r w:rsidRPr="009359CD">
        <w:rPr>
          <w:rFonts w:ascii="Arial" w:hAnsi="Arial" w:cs="Arial"/>
          <w:spacing w:val="-2"/>
          <w:sz w:val="16"/>
          <w:szCs w:val="18"/>
        </w:rPr>
        <w:t xml:space="preserve"> </w:t>
      </w:r>
      <w:r w:rsidRPr="009359CD">
        <w:rPr>
          <w:rFonts w:ascii="Arial" w:hAnsi="Arial" w:cs="Arial"/>
          <w:sz w:val="16"/>
          <w:szCs w:val="18"/>
        </w:rPr>
        <w:t xml:space="preserve">sospesi dalle attività Federali o la squalifica del campo, </w:t>
      </w:r>
      <w:r w:rsidRPr="009359CD">
        <w:rPr>
          <w:rFonts w:ascii="Arial" w:hAnsi="Arial" w:cs="Arial"/>
          <w:b/>
          <w:sz w:val="16"/>
          <w:szCs w:val="18"/>
        </w:rPr>
        <w:t>a causa di comportamenti che discriminino il sesso, la</w:t>
      </w:r>
      <w:r w:rsidRPr="009359CD">
        <w:rPr>
          <w:rFonts w:ascii="Arial" w:hAnsi="Arial" w:cs="Arial"/>
          <w:b/>
          <w:spacing w:val="1"/>
          <w:sz w:val="16"/>
          <w:szCs w:val="18"/>
        </w:rPr>
        <w:t xml:space="preserve"> </w:t>
      </w:r>
      <w:r w:rsidRPr="009359CD">
        <w:rPr>
          <w:rFonts w:ascii="Arial" w:hAnsi="Arial" w:cs="Arial"/>
          <w:b/>
          <w:spacing w:val="-1"/>
          <w:sz w:val="16"/>
          <w:szCs w:val="18"/>
        </w:rPr>
        <w:t>razza,</w:t>
      </w:r>
      <w:r w:rsidRPr="009359CD">
        <w:rPr>
          <w:rFonts w:ascii="Arial" w:hAnsi="Arial" w:cs="Arial"/>
          <w:b/>
          <w:spacing w:val="-13"/>
          <w:sz w:val="16"/>
          <w:szCs w:val="18"/>
        </w:rPr>
        <w:t xml:space="preserve"> </w:t>
      </w:r>
      <w:r w:rsidRPr="009359CD">
        <w:rPr>
          <w:rFonts w:ascii="Arial" w:hAnsi="Arial" w:cs="Arial"/>
          <w:b/>
          <w:spacing w:val="-1"/>
          <w:sz w:val="16"/>
          <w:szCs w:val="18"/>
        </w:rPr>
        <w:t>la</w:t>
      </w:r>
      <w:r w:rsidRPr="009359CD">
        <w:rPr>
          <w:rFonts w:ascii="Arial" w:hAnsi="Arial" w:cs="Arial"/>
          <w:b/>
          <w:spacing w:val="-12"/>
          <w:sz w:val="16"/>
          <w:szCs w:val="18"/>
        </w:rPr>
        <w:t xml:space="preserve"> </w:t>
      </w:r>
      <w:r w:rsidRPr="009359CD">
        <w:rPr>
          <w:rFonts w:ascii="Arial" w:hAnsi="Arial" w:cs="Arial"/>
          <w:b/>
          <w:spacing w:val="-1"/>
          <w:sz w:val="16"/>
          <w:szCs w:val="18"/>
        </w:rPr>
        <w:t>religione,</w:t>
      </w:r>
      <w:r w:rsidRPr="009359CD">
        <w:rPr>
          <w:rFonts w:ascii="Arial" w:hAnsi="Arial" w:cs="Arial"/>
          <w:b/>
          <w:spacing w:val="-11"/>
          <w:sz w:val="16"/>
          <w:szCs w:val="18"/>
        </w:rPr>
        <w:t xml:space="preserve"> </w:t>
      </w:r>
      <w:r w:rsidRPr="009359CD">
        <w:rPr>
          <w:rFonts w:ascii="Arial" w:hAnsi="Arial" w:cs="Arial"/>
          <w:b/>
          <w:spacing w:val="-1"/>
          <w:sz w:val="16"/>
          <w:szCs w:val="18"/>
        </w:rPr>
        <w:t>l'appartenenza</w:t>
      </w:r>
      <w:r w:rsidRPr="009359CD">
        <w:rPr>
          <w:rFonts w:ascii="Arial" w:hAnsi="Arial" w:cs="Arial"/>
          <w:b/>
          <w:spacing w:val="-12"/>
          <w:sz w:val="16"/>
          <w:szCs w:val="18"/>
        </w:rPr>
        <w:t xml:space="preserve"> </w:t>
      </w:r>
      <w:r w:rsidRPr="009359CD">
        <w:rPr>
          <w:rFonts w:ascii="Arial" w:hAnsi="Arial" w:cs="Arial"/>
          <w:b/>
          <w:spacing w:val="-1"/>
          <w:sz w:val="16"/>
          <w:szCs w:val="18"/>
        </w:rPr>
        <w:t>politica</w:t>
      </w:r>
      <w:r w:rsidRPr="009359CD">
        <w:rPr>
          <w:rFonts w:ascii="Arial" w:hAnsi="Arial" w:cs="Arial"/>
          <w:b/>
          <w:spacing w:val="-13"/>
          <w:sz w:val="16"/>
          <w:szCs w:val="18"/>
        </w:rPr>
        <w:t xml:space="preserve"> </w:t>
      </w:r>
      <w:r w:rsidRPr="009359CD">
        <w:rPr>
          <w:rFonts w:ascii="Arial" w:hAnsi="Arial" w:cs="Arial"/>
          <w:b/>
          <w:sz w:val="16"/>
          <w:szCs w:val="18"/>
        </w:rPr>
        <w:t>degli</w:t>
      </w:r>
      <w:r w:rsidRPr="009359CD">
        <w:rPr>
          <w:rFonts w:ascii="Arial" w:hAnsi="Arial" w:cs="Arial"/>
          <w:b/>
          <w:spacing w:val="-10"/>
          <w:sz w:val="16"/>
          <w:szCs w:val="18"/>
        </w:rPr>
        <w:t xml:space="preserve"> </w:t>
      </w:r>
      <w:r w:rsidRPr="009359CD">
        <w:rPr>
          <w:rFonts w:ascii="Arial" w:hAnsi="Arial" w:cs="Arial"/>
          <w:b/>
          <w:sz w:val="16"/>
          <w:szCs w:val="18"/>
        </w:rPr>
        <w:t>avversari</w:t>
      </w:r>
      <w:r w:rsidRPr="009359CD">
        <w:rPr>
          <w:rFonts w:ascii="Arial" w:hAnsi="Arial" w:cs="Arial"/>
          <w:sz w:val="16"/>
          <w:szCs w:val="18"/>
        </w:rPr>
        <w:t>.</w:t>
      </w: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134"/>
        <w:gridCol w:w="1275"/>
      </w:tblGrid>
      <w:tr w:rsidR="0062324A" w:rsidRPr="009359CD" w:rsidTr="006C0BFD">
        <w:trPr>
          <w:trHeight w:val="535"/>
          <w:jc w:val="center"/>
        </w:trPr>
        <w:tc>
          <w:tcPr>
            <w:tcW w:w="7230" w:type="dxa"/>
            <w:shd w:val="clear" w:color="auto" w:fill="D9D9D9" w:themeFill="background1" w:themeFillShade="D9"/>
          </w:tcPr>
          <w:p w:rsidR="0062324A" w:rsidRPr="009359CD" w:rsidRDefault="0062324A" w:rsidP="006C0BFD">
            <w:pPr>
              <w:pStyle w:val="TableParagraph"/>
              <w:spacing w:before="43" w:line="276" w:lineRule="auto"/>
              <w:ind w:left="2859" w:right="2853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Tabella</w:t>
            </w:r>
            <w:r w:rsidRPr="009359CD">
              <w:rPr>
                <w:rFonts w:ascii="Arial" w:hAnsi="Arial" w:cs="Arial"/>
                <w:b/>
                <w:spacing w:val="-5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decurtazioni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2324A" w:rsidRPr="009359CD" w:rsidRDefault="0062324A" w:rsidP="006C0BFD">
            <w:pPr>
              <w:pStyle w:val="TableParagraph"/>
              <w:spacing w:before="167" w:line="276" w:lineRule="auto"/>
              <w:ind w:left="120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Barrare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2324A" w:rsidRPr="009359CD" w:rsidRDefault="0062324A" w:rsidP="006C0BFD">
            <w:pPr>
              <w:pStyle w:val="TableParagraph"/>
              <w:spacing w:before="27" w:line="276" w:lineRule="auto"/>
              <w:ind w:left="249" w:right="62" w:hanging="118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b/>
                <w:spacing w:val="-1"/>
                <w:sz w:val="18"/>
                <w:szCs w:val="20"/>
                <w:lang w:val="it-IT"/>
              </w:rPr>
              <w:t>Riservato</w:t>
            </w:r>
            <w:r w:rsidRPr="009359CD">
              <w:rPr>
                <w:rFonts w:ascii="Arial" w:hAnsi="Arial" w:cs="Arial"/>
                <w:b/>
                <w:spacing w:val="-4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b/>
                <w:sz w:val="18"/>
                <w:szCs w:val="20"/>
                <w:lang w:val="it-IT"/>
              </w:rPr>
              <w:t>Ufficio</w:t>
            </w:r>
          </w:p>
        </w:tc>
      </w:tr>
      <w:tr w:rsidR="0062324A" w:rsidRPr="009359CD" w:rsidTr="006C0BFD">
        <w:trPr>
          <w:trHeight w:val="345"/>
          <w:jc w:val="center"/>
        </w:trPr>
        <w:tc>
          <w:tcPr>
            <w:tcW w:w="7230" w:type="dxa"/>
          </w:tcPr>
          <w:p w:rsidR="0062324A" w:rsidRPr="009359CD" w:rsidRDefault="0062324A" w:rsidP="006C0BFD">
            <w:pPr>
              <w:pStyle w:val="TableParagraph"/>
              <w:spacing w:before="42" w:line="276" w:lineRule="auto"/>
              <w:ind w:left="108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Da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0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a 3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giornate</w:t>
            </w:r>
            <w:r w:rsidRPr="009359CD">
              <w:rPr>
                <w:rFonts w:ascii="Arial" w:hAnsi="Arial" w:cs="Arial"/>
                <w:spacing w:val="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di</w:t>
            </w:r>
            <w:r w:rsidRPr="009359CD">
              <w:rPr>
                <w:rFonts w:ascii="Arial" w:hAnsi="Arial" w:cs="Arial"/>
                <w:spacing w:val="-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squalifica e/o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da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0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a</w:t>
            </w:r>
            <w:r w:rsidRPr="009359CD">
              <w:rPr>
                <w:rFonts w:ascii="Arial" w:hAnsi="Arial" w:cs="Arial"/>
                <w:spacing w:val="-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21</w:t>
            </w:r>
            <w:r w:rsidRPr="009359CD">
              <w:rPr>
                <w:rFonts w:ascii="Arial" w:hAnsi="Arial" w:cs="Arial"/>
                <w:spacing w:val="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giorni</w:t>
            </w:r>
            <w:r w:rsidRPr="009359CD">
              <w:rPr>
                <w:rFonts w:ascii="Arial" w:hAnsi="Arial" w:cs="Arial"/>
                <w:spacing w:val="-5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(decurtazione</w:t>
            </w:r>
            <w:r w:rsidRPr="009359CD">
              <w:rPr>
                <w:rFonts w:ascii="Arial" w:hAnsi="Arial" w:cs="Arial"/>
                <w:spacing w:val="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del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25%)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62324A" w:rsidRPr="009359CD" w:rsidRDefault="0062324A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1275" w:type="dxa"/>
          </w:tcPr>
          <w:p w:rsidR="0062324A" w:rsidRPr="009359CD" w:rsidRDefault="0062324A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62324A" w:rsidRPr="009359CD" w:rsidTr="006C0BFD">
        <w:trPr>
          <w:trHeight w:val="347"/>
          <w:jc w:val="center"/>
        </w:trPr>
        <w:tc>
          <w:tcPr>
            <w:tcW w:w="7230" w:type="dxa"/>
          </w:tcPr>
          <w:p w:rsidR="0062324A" w:rsidRPr="009359CD" w:rsidRDefault="0062324A" w:rsidP="006C0BFD">
            <w:pPr>
              <w:pStyle w:val="TableParagraph"/>
              <w:spacing w:before="40" w:line="276" w:lineRule="auto"/>
              <w:ind w:left="108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Da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4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a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5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giornate di</w:t>
            </w:r>
            <w:r w:rsidRPr="009359CD">
              <w:rPr>
                <w:rFonts w:ascii="Arial" w:hAnsi="Arial" w:cs="Arial"/>
                <w:spacing w:val="-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squalifica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e/o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da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22 a</w:t>
            </w:r>
            <w:r w:rsidRPr="009359CD">
              <w:rPr>
                <w:rFonts w:ascii="Arial" w:hAnsi="Arial" w:cs="Arial"/>
                <w:spacing w:val="-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35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giorni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(decurtazione del</w:t>
            </w:r>
            <w:r w:rsidRPr="009359CD">
              <w:rPr>
                <w:rFonts w:ascii="Arial" w:hAnsi="Arial" w:cs="Arial"/>
                <w:spacing w:val="-4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50%)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62324A" w:rsidRPr="009359CD" w:rsidRDefault="0062324A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1275" w:type="dxa"/>
          </w:tcPr>
          <w:p w:rsidR="0062324A" w:rsidRPr="009359CD" w:rsidRDefault="0062324A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62324A" w:rsidRPr="009359CD" w:rsidTr="006C0BFD">
        <w:trPr>
          <w:trHeight w:val="342"/>
          <w:jc w:val="center"/>
        </w:trPr>
        <w:tc>
          <w:tcPr>
            <w:tcW w:w="7230" w:type="dxa"/>
            <w:tcBorders>
              <w:bottom w:val="single" w:sz="4" w:space="0" w:color="auto"/>
            </w:tcBorders>
          </w:tcPr>
          <w:p w:rsidR="0062324A" w:rsidRPr="009359CD" w:rsidRDefault="0062324A" w:rsidP="006C0BFD">
            <w:pPr>
              <w:pStyle w:val="TableParagraph"/>
              <w:spacing w:before="40" w:line="276" w:lineRule="auto"/>
              <w:ind w:left="108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Da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6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a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7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giornate di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squalifica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e/o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da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36 a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49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giorni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(decurtazione del</w:t>
            </w:r>
            <w:r w:rsidRPr="009359CD">
              <w:rPr>
                <w:rFonts w:ascii="Arial" w:hAnsi="Arial" w:cs="Arial"/>
                <w:spacing w:val="-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75%)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2324A" w:rsidRPr="009359CD" w:rsidRDefault="0062324A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324A" w:rsidRPr="009359CD" w:rsidRDefault="0062324A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62324A" w:rsidRPr="009359CD" w:rsidTr="006C0BFD">
        <w:trPr>
          <w:trHeight w:val="342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A" w:rsidRPr="009359CD" w:rsidRDefault="0062324A" w:rsidP="006C0BFD">
            <w:pPr>
              <w:pStyle w:val="TableParagraph"/>
              <w:spacing w:before="40" w:line="276" w:lineRule="auto"/>
              <w:ind w:left="108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Oltre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7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giornate</w:t>
            </w:r>
            <w:r w:rsidRPr="009359CD">
              <w:rPr>
                <w:rFonts w:ascii="Arial" w:hAnsi="Arial" w:cs="Arial"/>
                <w:spacing w:val="-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di</w:t>
            </w:r>
            <w:r w:rsidRPr="009359CD">
              <w:rPr>
                <w:rFonts w:ascii="Arial" w:hAnsi="Arial" w:cs="Arial"/>
                <w:spacing w:val="-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squalifica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e/o oltre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49</w:t>
            </w:r>
            <w:r w:rsidRPr="009359CD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giorni</w:t>
            </w:r>
            <w:r w:rsidRPr="009359CD">
              <w:rPr>
                <w:rFonts w:ascii="Arial" w:hAnsi="Arial" w:cs="Arial"/>
                <w:spacing w:val="-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(decurtazione</w:t>
            </w:r>
            <w:r w:rsidRPr="009359CD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del</w:t>
            </w:r>
            <w:r w:rsidRPr="009359CD">
              <w:rPr>
                <w:rFonts w:ascii="Arial" w:hAnsi="Arial" w:cs="Arial"/>
                <w:spacing w:val="-3"/>
                <w:sz w:val="18"/>
                <w:szCs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szCs w:val="20"/>
                <w:lang w:val="it-IT"/>
              </w:rPr>
              <w:t>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2324A" w:rsidRPr="009359CD" w:rsidRDefault="0062324A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A" w:rsidRPr="009359CD" w:rsidRDefault="0062324A" w:rsidP="006C0BF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</w:tbl>
    <w:p w:rsidR="005C70D0" w:rsidRDefault="005C70D0" w:rsidP="006C0BFD">
      <w:pPr>
        <w:spacing w:line="276" w:lineRule="auto"/>
      </w:pPr>
      <w:r>
        <w:br w:type="page"/>
      </w:r>
    </w:p>
    <w:tbl>
      <w:tblPr>
        <w:tblStyle w:val="TableNormal"/>
        <w:tblW w:w="9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835"/>
        <w:gridCol w:w="2544"/>
      </w:tblGrid>
      <w:tr w:rsidR="0062324A" w:rsidRPr="009359CD" w:rsidTr="006C0BFD">
        <w:trPr>
          <w:trHeight w:val="585"/>
          <w:jc w:val="center"/>
        </w:trPr>
        <w:tc>
          <w:tcPr>
            <w:tcW w:w="9774" w:type="dxa"/>
            <w:gridSpan w:val="3"/>
            <w:shd w:val="clear" w:color="auto" w:fill="FFE599" w:themeFill="accent4" w:themeFillTint="66"/>
          </w:tcPr>
          <w:p w:rsidR="0062324A" w:rsidRPr="009359CD" w:rsidRDefault="0062324A" w:rsidP="006C0BFD">
            <w:pPr>
              <w:pStyle w:val="TableParagraph"/>
              <w:spacing w:before="41" w:line="276" w:lineRule="auto"/>
              <w:ind w:left="108"/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9359CD">
              <w:rPr>
                <w:rFonts w:ascii="Arial" w:hAnsi="Arial" w:cs="Arial"/>
                <w:color w:val="4471C4"/>
                <w:sz w:val="20"/>
                <w:lang w:val="it-IT"/>
              </w:rPr>
              <w:lastRenderedPageBreak/>
              <w:t>TOTALE</w:t>
            </w:r>
            <w:r w:rsidRPr="009359CD">
              <w:rPr>
                <w:rFonts w:ascii="Arial" w:hAnsi="Arial" w:cs="Arial"/>
                <w:color w:val="4471C4"/>
                <w:spacing w:val="-5"/>
                <w:sz w:val="20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color w:val="4471C4"/>
                <w:sz w:val="20"/>
                <w:lang w:val="it-IT"/>
              </w:rPr>
              <w:t>PUNTEGGIO</w:t>
            </w:r>
          </w:p>
        </w:tc>
      </w:tr>
      <w:tr w:rsidR="0062324A" w:rsidRPr="009359CD" w:rsidTr="006C0BFD">
        <w:trPr>
          <w:trHeight w:val="356"/>
          <w:jc w:val="center"/>
        </w:trPr>
        <w:tc>
          <w:tcPr>
            <w:tcW w:w="4395" w:type="dxa"/>
          </w:tcPr>
          <w:p w:rsidR="0062324A" w:rsidRPr="009359CD" w:rsidRDefault="0062324A" w:rsidP="006C0BFD">
            <w:pPr>
              <w:pStyle w:val="TableParagraph"/>
              <w:spacing w:before="43" w:line="276" w:lineRule="auto"/>
              <w:ind w:left="430" w:right="416"/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20"/>
                <w:lang w:val="it-IT"/>
              </w:rPr>
              <w:t>CRITERI</w:t>
            </w:r>
          </w:p>
        </w:tc>
        <w:tc>
          <w:tcPr>
            <w:tcW w:w="2835" w:type="dxa"/>
          </w:tcPr>
          <w:p w:rsidR="0062324A" w:rsidRPr="009359CD" w:rsidRDefault="0062324A" w:rsidP="006C0BFD">
            <w:pPr>
              <w:pStyle w:val="TableParagraph"/>
              <w:spacing w:before="43" w:line="276" w:lineRule="auto"/>
              <w:ind w:left="698"/>
              <w:rPr>
                <w:rFonts w:ascii="Arial" w:hAnsi="Arial" w:cs="Arial"/>
                <w:b/>
                <w:sz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20"/>
                <w:lang w:val="it-IT"/>
              </w:rPr>
              <w:t>PUNTI</w:t>
            </w:r>
          </w:p>
        </w:tc>
        <w:tc>
          <w:tcPr>
            <w:tcW w:w="2544" w:type="dxa"/>
          </w:tcPr>
          <w:p w:rsidR="0062324A" w:rsidRPr="009359CD" w:rsidRDefault="0062324A" w:rsidP="006C0BFD">
            <w:pPr>
              <w:pStyle w:val="TableParagraph"/>
              <w:spacing w:before="43" w:line="276" w:lineRule="auto"/>
              <w:ind w:left="430" w:right="416"/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20"/>
                <w:lang w:val="it-IT"/>
              </w:rPr>
              <w:t>Riservato Ufficio</w:t>
            </w:r>
          </w:p>
        </w:tc>
      </w:tr>
      <w:tr w:rsidR="0062324A" w:rsidRPr="009359CD" w:rsidTr="006C0BFD">
        <w:trPr>
          <w:trHeight w:val="441"/>
          <w:jc w:val="center"/>
        </w:trPr>
        <w:tc>
          <w:tcPr>
            <w:tcW w:w="4395" w:type="dxa"/>
            <w:shd w:val="clear" w:color="auto" w:fill="BDD6EE" w:themeFill="accent1" w:themeFillTint="66"/>
          </w:tcPr>
          <w:p w:rsidR="0062324A" w:rsidRPr="009359CD" w:rsidRDefault="0062324A" w:rsidP="006C0BFD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9359CD">
              <w:rPr>
                <w:rFonts w:ascii="Arial" w:hAnsi="Arial" w:cs="Arial"/>
                <w:sz w:val="18"/>
                <w:lang w:val="it-IT"/>
              </w:rPr>
              <w:t>Totale punteggio criterio 01</w:t>
            </w:r>
          </w:p>
        </w:tc>
        <w:tc>
          <w:tcPr>
            <w:tcW w:w="2835" w:type="dxa"/>
          </w:tcPr>
          <w:p w:rsidR="0062324A" w:rsidRPr="009359CD" w:rsidRDefault="0062324A" w:rsidP="006C0BFD">
            <w:pPr>
              <w:pStyle w:val="TableParagraph"/>
              <w:spacing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2544" w:type="dxa"/>
          </w:tcPr>
          <w:p w:rsidR="0062324A" w:rsidRPr="009359CD" w:rsidRDefault="0062324A" w:rsidP="006C0BFD">
            <w:pPr>
              <w:pStyle w:val="TableParagraph"/>
              <w:spacing w:line="276" w:lineRule="auto"/>
              <w:rPr>
                <w:rFonts w:ascii="Arial" w:hAnsi="Arial" w:cs="Arial"/>
                <w:lang w:val="it-IT"/>
              </w:rPr>
            </w:pPr>
          </w:p>
        </w:tc>
      </w:tr>
      <w:tr w:rsidR="0062324A" w:rsidRPr="009359CD" w:rsidTr="006C0BFD">
        <w:trPr>
          <w:trHeight w:val="446"/>
          <w:jc w:val="center"/>
        </w:trPr>
        <w:tc>
          <w:tcPr>
            <w:tcW w:w="4395" w:type="dxa"/>
            <w:shd w:val="clear" w:color="auto" w:fill="BDD6EE" w:themeFill="accent1" w:themeFillTint="66"/>
          </w:tcPr>
          <w:p w:rsidR="0062324A" w:rsidRPr="009359CD" w:rsidRDefault="0062324A" w:rsidP="006C0BFD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9359CD">
              <w:rPr>
                <w:rFonts w:ascii="Arial" w:hAnsi="Arial" w:cs="Arial"/>
                <w:sz w:val="18"/>
                <w:lang w:val="it-IT"/>
              </w:rPr>
              <w:t>Totale punteggio</w:t>
            </w:r>
            <w:r w:rsidRPr="009359CD">
              <w:rPr>
                <w:rFonts w:ascii="Arial" w:hAnsi="Arial" w:cs="Arial"/>
                <w:spacing w:val="-4"/>
                <w:sz w:val="18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lang w:val="it-IT"/>
              </w:rPr>
              <w:t>criterio</w:t>
            </w:r>
            <w:r w:rsidRPr="009359CD">
              <w:rPr>
                <w:rFonts w:ascii="Arial" w:hAnsi="Arial" w:cs="Arial"/>
                <w:spacing w:val="-3"/>
                <w:sz w:val="18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lang w:val="it-IT"/>
              </w:rPr>
              <w:t>02</w:t>
            </w:r>
          </w:p>
        </w:tc>
        <w:tc>
          <w:tcPr>
            <w:tcW w:w="2835" w:type="dxa"/>
          </w:tcPr>
          <w:p w:rsidR="0062324A" w:rsidRPr="009359CD" w:rsidRDefault="0062324A" w:rsidP="006C0BFD">
            <w:pPr>
              <w:pStyle w:val="TableParagraph"/>
              <w:spacing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2544" w:type="dxa"/>
          </w:tcPr>
          <w:p w:rsidR="0062324A" w:rsidRPr="009359CD" w:rsidRDefault="0062324A" w:rsidP="006C0BFD">
            <w:pPr>
              <w:pStyle w:val="TableParagraph"/>
              <w:spacing w:line="276" w:lineRule="auto"/>
              <w:rPr>
                <w:rFonts w:ascii="Arial" w:hAnsi="Arial" w:cs="Arial"/>
                <w:lang w:val="it-IT"/>
              </w:rPr>
            </w:pPr>
          </w:p>
        </w:tc>
      </w:tr>
      <w:tr w:rsidR="0062324A" w:rsidRPr="009359CD" w:rsidTr="006C0BFD">
        <w:trPr>
          <w:trHeight w:val="438"/>
          <w:jc w:val="center"/>
        </w:trPr>
        <w:tc>
          <w:tcPr>
            <w:tcW w:w="4395" w:type="dxa"/>
            <w:shd w:val="clear" w:color="auto" w:fill="BDD6EE" w:themeFill="accent1" w:themeFillTint="66"/>
          </w:tcPr>
          <w:p w:rsidR="0062324A" w:rsidRPr="009359CD" w:rsidRDefault="0062324A" w:rsidP="006C0BFD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9359CD">
              <w:rPr>
                <w:rFonts w:ascii="Arial" w:hAnsi="Arial" w:cs="Arial"/>
                <w:sz w:val="18"/>
                <w:lang w:val="it-IT"/>
              </w:rPr>
              <w:t>Totale punteggio</w:t>
            </w:r>
            <w:r w:rsidRPr="009359CD">
              <w:rPr>
                <w:rFonts w:ascii="Arial" w:hAnsi="Arial" w:cs="Arial"/>
                <w:spacing w:val="-4"/>
                <w:sz w:val="18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lang w:val="it-IT"/>
              </w:rPr>
              <w:t>criterio</w:t>
            </w:r>
            <w:r w:rsidRPr="009359CD">
              <w:rPr>
                <w:rFonts w:ascii="Arial" w:hAnsi="Arial" w:cs="Arial"/>
                <w:spacing w:val="-3"/>
                <w:sz w:val="18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lang w:val="it-IT"/>
              </w:rPr>
              <w:t>03</w:t>
            </w:r>
          </w:p>
        </w:tc>
        <w:tc>
          <w:tcPr>
            <w:tcW w:w="2835" w:type="dxa"/>
          </w:tcPr>
          <w:p w:rsidR="0062324A" w:rsidRPr="009359CD" w:rsidRDefault="0062324A" w:rsidP="006C0BFD">
            <w:pPr>
              <w:pStyle w:val="TableParagraph"/>
              <w:spacing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2544" w:type="dxa"/>
          </w:tcPr>
          <w:p w:rsidR="0062324A" w:rsidRPr="009359CD" w:rsidRDefault="0062324A" w:rsidP="006C0BFD">
            <w:pPr>
              <w:pStyle w:val="TableParagraph"/>
              <w:spacing w:line="276" w:lineRule="auto"/>
              <w:rPr>
                <w:rFonts w:ascii="Arial" w:hAnsi="Arial" w:cs="Arial"/>
                <w:lang w:val="it-IT"/>
              </w:rPr>
            </w:pPr>
          </w:p>
        </w:tc>
      </w:tr>
      <w:tr w:rsidR="0062324A" w:rsidRPr="009359CD" w:rsidTr="006C0BFD">
        <w:trPr>
          <w:trHeight w:val="446"/>
          <w:jc w:val="center"/>
        </w:trPr>
        <w:tc>
          <w:tcPr>
            <w:tcW w:w="4395" w:type="dxa"/>
            <w:shd w:val="clear" w:color="auto" w:fill="BDD6EE" w:themeFill="accent1" w:themeFillTint="66"/>
          </w:tcPr>
          <w:p w:rsidR="0062324A" w:rsidRPr="009359CD" w:rsidRDefault="0062324A" w:rsidP="006C0BFD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9359CD">
              <w:rPr>
                <w:rFonts w:ascii="Arial" w:hAnsi="Arial" w:cs="Arial"/>
                <w:sz w:val="18"/>
                <w:lang w:val="it-IT"/>
              </w:rPr>
              <w:t>Totale punteggio</w:t>
            </w:r>
            <w:r w:rsidRPr="009359CD">
              <w:rPr>
                <w:rFonts w:ascii="Arial" w:hAnsi="Arial" w:cs="Arial"/>
                <w:spacing w:val="-4"/>
                <w:sz w:val="18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lang w:val="it-IT"/>
              </w:rPr>
              <w:t>criterio</w:t>
            </w:r>
            <w:r w:rsidRPr="009359CD">
              <w:rPr>
                <w:rFonts w:ascii="Arial" w:hAnsi="Arial" w:cs="Arial"/>
                <w:spacing w:val="-3"/>
                <w:sz w:val="18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lang w:val="it-IT"/>
              </w:rPr>
              <w:t>04</w:t>
            </w:r>
          </w:p>
        </w:tc>
        <w:tc>
          <w:tcPr>
            <w:tcW w:w="2835" w:type="dxa"/>
          </w:tcPr>
          <w:p w:rsidR="0062324A" w:rsidRPr="009359CD" w:rsidRDefault="0062324A" w:rsidP="006C0BFD">
            <w:pPr>
              <w:pStyle w:val="TableParagraph"/>
              <w:spacing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2544" w:type="dxa"/>
          </w:tcPr>
          <w:p w:rsidR="0062324A" w:rsidRPr="009359CD" w:rsidRDefault="0062324A" w:rsidP="006C0BFD">
            <w:pPr>
              <w:pStyle w:val="TableParagraph"/>
              <w:spacing w:line="276" w:lineRule="auto"/>
              <w:rPr>
                <w:rFonts w:ascii="Arial" w:hAnsi="Arial" w:cs="Arial"/>
                <w:lang w:val="it-IT"/>
              </w:rPr>
            </w:pPr>
          </w:p>
        </w:tc>
      </w:tr>
      <w:tr w:rsidR="0062324A" w:rsidRPr="009359CD" w:rsidTr="006C0BFD">
        <w:trPr>
          <w:trHeight w:val="441"/>
          <w:jc w:val="center"/>
        </w:trPr>
        <w:tc>
          <w:tcPr>
            <w:tcW w:w="4395" w:type="dxa"/>
            <w:shd w:val="clear" w:color="auto" w:fill="BDD6EE" w:themeFill="accent1" w:themeFillTint="66"/>
          </w:tcPr>
          <w:p w:rsidR="0062324A" w:rsidRPr="009359CD" w:rsidRDefault="0062324A" w:rsidP="006C0BFD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9359CD">
              <w:rPr>
                <w:rFonts w:ascii="Arial" w:hAnsi="Arial" w:cs="Arial"/>
                <w:sz w:val="18"/>
                <w:lang w:val="it-IT"/>
              </w:rPr>
              <w:t>Totale punteggio</w:t>
            </w:r>
            <w:r w:rsidRPr="009359CD">
              <w:rPr>
                <w:rFonts w:ascii="Arial" w:hAnsi="Arial" w:cs="Arial"/>
                <w:spacing w:val="-4"/>
                <w:sz w:val="18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lang w:val="it-IT"/>
              </w:rPr>
              <w:t>criterio</w:t>
            </w:r>
            <w:r w:rsidRPr="009359CD">
              <w:rPr>
                <w:rFonts w:ascii="Arial" w:hAnsi="Arial" w:cs="Arial"/>
                <w:spacing w:val="-3"/>
                <w:sz w:val="18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lang w:val="it-IT"/>
              </w:rPr>
              <w:t>05</w:t>
            </w:r>
          </w:p>
        </w:tc>
        <w:tc>
          <w:tcPr>
            <w:tcW w:w="2835" w:type="dxa"/>
          </w:tcPr>
          <w:p w:rsidR="0062324A" w:rsidRPr="009359CD" w:rsidRDefault="0062324A" w:rsidP="006C0BFD">
            <w:pPr>
              <w:pStyle w:val="TableParagraph"/>
              <w:spacing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2544" w:type="dxa"/>
          </w:tcPr>
          <w:p w:rsidR="0062324A" w:rsidRPr="009359CD" w:rsidRDefault="0062324A" w:rsidP="006C0BFD">
            <w:pPr>
              <w:pStyle w:val="TableParagraph"/>
              <w:spacing w:line="276" w:lineRule="auto"/>
              <w:rPr>
                <w:rFonts w:ascii="Arial" w:hAnsi="Arial" w:cs="Arial"/>
                <w:lang w:val="it-IT"/>
              </w:rPr>
            </w:pPr>
          </w:p>
        </w:tc>
      </w:tr>
      <w:tr w:rsidR="0062324A" w:rsidRPr="009359CD" w:rsidTr="006C0BFD">
        <w:trPr>
          <w:trHeight w:val="446"/>
          <w:jc w:val="center"/>
        </w:trPr>
        <w:tc>
          <w:tcPr>
            <w:tcW w:w="4395" w:type="dxa"/>
            <w:shd w:val="clear" w:color="auto" w:fill="BDD6EE" w:themeFill="accent1" w:themeFillTint="66"/>
          </w:tcPr>
          <w:p w:rsidR="0062324A" w:rsidRPr="009359CD" w:rsidRDefault="0062324A" w:rsidP="006C0BFD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9359CD">
              <w:rPr>
                <w:rFonts w:ascii="Arial" w:hAnsi="Arial" w:cs="Arial"/>
                <w:sz w:val="18"/>
                <w:lang w:val="it-IT"/>
              </w:rPr>
              <w:t>Totale punteggio</w:t>
            </w:r>
            <w:r w:rsidRPr="009359CD">
              <w:rPr>
                <w:rFonts w:ascii="Arial" w:hAnsi="Arial" w:cs="Arial"/>
                <w:spacing w:val="-4"/>
                <w:sz w:val="18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lang w:val="it-IT"/>
              </w:rPr>
              <w:t>criterio</w:t>
            </w:r>
            <w:r w:rsidRPr="009359CD">
              <w:rPr>
                <w:rFonts w:ascii="Arial" w:hAnsi="Arial" w:cs="Arial"/>
                <w:spacing w:val="-3"/>
                <w:sz w:val="18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lang w:val="it-IT"/>
              </w:rPr>
              <w:t>06</w:t>
            </w:r>
          </w:p>
        </w:tc>
        <w:tc>
          <w:tcPr>
            <w:tcW w:w="2835" w:type="dxa"/>
          </w:tcPr>
          <w:p w:rsidR="0062324A" w:rsidRPr="009359CD" w:rsidRDefault="0062324A" w:rsidP="006C0BFD">
            <w:pPr>
              <w:pStyle w:val="TableParagraph"/>
              <w:spacing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2544" w:type="dxa"/>
          </w:tcPr>
          <w:p w:rsidR="0062324A" w:rsidRPr="009359CD" w:rsidRDefault="0062324A" w:rsidP="006C0BFD">
            <w:pPr>
              <w:pStyle w:val="TableParagraph"/>
              <w:spacing w:line="276" w:lineRule="auto"/>
              <w:rPr>
                <w:rFonts w:ascii="Arial" w:hAnsi="Arial" w:cs="Arial"/>
                <w:lang w:val="it-IT"/>
              </w:rPr>
            </w:pPr>
          </w:p>
        </w:tc>
      </w:tr>
      <w:tr w:rsidR="0062324A" w:rsidRPr="009359CD" w:rsidTr="006C0BFD">
        <w:trPr>
          <w:trHeight w:val="438"/>
          <w:jc w:val="center"/>
        </w:trPr>
        <w:tc>
          <w:tcPr>
            <w:tcW w:w="4395" w:type="dxa"/>
            <w:shd w:val="clear" w:color="auto" w:fill="BDD6EE" w:themeFill="accent1" w:themeFillTint="66"/>
          </w:tcPr>
          <w:p w:rsidR="0062324A" w:rsidRPr="009359CD" w:rsidRDefault="0062324A" w:rsidP="006C0BFD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9359CD">
              <w:rPr>
                <w:rFonts w:ascii="Arial" w:hAnsi="Arial" w:cs="Arial"/>
                <w:sz w:val="18"/>
                <w:lang w:val="it-IT"/>
              </w:rPr>
              <w:t>Totale punteggio</w:t>
            </w:r>
            <w:r w:rsidRPr="009359CD">
              <w:rPr>
                <w:rFonts w:ascii="Arial" w:hAnsi="Arial" w:cs="Arial"/>
                <w:spacing w:val="-4"/>
                <w:sz w:val="18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lang w:val="it-IT"/>
              </w:rPr>
              <w:t>criterio</w:t>
            </w:r>
            <w:r w:rsidRPr="009359CD">
              <w:rPr>
                <w:rFonts w:ascii="Arial" w:hAnsi="Arial" w:cs="Arial"/>
                <w:spacing w:val="-3"/>
                <w:sz w:val="18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lang w:val="it-IT"/>
              </w:rPr>
              <w:t>07</w:t>
            </w:r>
          </w:p>
        </w:tc>
        <w:tc>
          <w:tcPr>
            <w:tcW w:w="2835" w:type="dxa"/>
          </w:tcPr>
          <w:p w:rsidR="0062324A" w:rsidRPr="009359CD" w:rsidRDefault="0062324A" w:rsidP="006C0BFD">
            <w:pPr>
              <w:pStyle w:val="TableParagraph"/>
              <w:spacing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2544" w:type="dxa"/>
          </w:tcPr>
          <w:p w:rsidR="0062324A" w:rsidRPr="009359CD" w:rsidRDefault="0062324A" w:rsidP="006C0BFD">
            <w:pPr>
              <w:pStyle w:val="TableParagraph"/>
              <w:spacing w:line="276" w:lineRule="auto"/>
              <w:rPr>
                <w:rFonts w:ascii="Arial" w:hAnsi="Arial" w:cs="Arial"/>
                <w:lang w:val="it-IT"/>
              </w:rPr>
            </w:pPr>
          </w:p>
        </w:tc>
      </w:tr>
      <w:tr w:rsidR="0062324A" w:rsidRPr="009359CD" w:rsidTr="006C0BFD">
        <w:trPr>
          <w:trHeight w:val="446"/>
          <w:jc w:val="center"/>
        </w:trPr>
        <w:tc>
          <w:tcPr>
            <w:tcW w:w="4395" w:type="dxa"/>
            <w:shd w:val="clear" w:color="auto" w:fill="BDD6EE" w:themeFill="accent1" w:themeFillTint="66"/>
          </w:tcPr>
          <w:p w:rsidR="0062324A" w:rsidRPr="009359CD" w:rsidRDefault="0062324A" w:rsidP="006C0BFD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9359CD">
              <w:rPr>
                <w:rFonts w:ascii="Arial" w:hAnsi="Arial" w:cs="Arial"/>
                <w:sz w:val="18"/>
                <w:lang w:val="it-IT"/>
              </w:rPr>
              <w:t>Totale punteggio</w:t>
            </w:r>
            <w:r w:rsidRPr="009359CD">
              <w:rPr>
                <w:rFonts w:ascii="Arial" w:hAnsi="Arial" w:cs="Arial"/>
                <w:spacing w:val="-4"/>
                <w:sz w:val="18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lang w:val="it-IT"/>
              </w:rPr>
              <w:t>criterio</w:t>
            </w:r>
            <w:r w:rsidRPr="009359CD">
              <w:rPr>
                <w:rFonts w:ascii="Arial" w:hAnsi="Arial" w:cs="Arial"/>
                <w:spacing w:val="-3"/>
                <w:sz w:val="18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lang w:val="it-IT"/>
              </w:rPr>
              <w:t>08</w:t>
            </w:r>
          </w:p>
        </w:tc>
        <w:tc>
          <w:tcPr>
            <w:tcW w:w="2835" w:type="dxa"/>
          </w:tcPr>
          <w:p w:rsidR="0062324A" w:rsidRPr="009359CD" w:rsidRDefault="0062324A" w:rsidP="006C0BFD">
            <w:pPr>
              <w:pStyle w:val="TableParagraph"/>
              <w:spacing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2544" w:type="dxa"/>
          </w:tcPr>
          <w:p w:rsidR="0062324A" w:rsidRPr="009359CD" w:rsidRDefault="0062324A" w:rsidP="006C0BFD">
            <w:pPr>
              <w:pStyle w:val="TableParagraph"/>
              <w:spacing w:line="276" w:lineRule="auto"/>
              <w:rPr>
                <w:rFonts w:ascii="Arial" w:hAnsi="Arial" w:cs="Arial"/>
                <w:lang w:val="it-IT"/>
              </w:rPr>
            </w:pPr>
          </w:p>
        </w:tc>
      </w:tr>
      <w:tr w:rsidR="00AC6835" w:rsidRPr="009359CD" w:rsidTr="006C0BFD">
        <w:trPr>
          <w:trHeight w:val="446"/>
          <w:jc w:val="center"/>
        </w:trPr>
        <w:tc>
          <w:tcPr>
            <w:tcW w:w="4395" w:type="dxa"/>
            <w:shd w:val="clear" w:color="auto" w:fill="BDD6EE" w:themeFill="accent1" w:themeFillTint="66"/>
          </w:tcPr>
          <w:p w:rsidR="00AC6835" w:rsidRPr="009359CD" w:rsidRDefault="00AC6835" w:rsidP="006C0BFD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9359CD">
              <w:rPr>
                <w:rFonts w:ascii="Arial" w:hAnsi="Arial" w:cs="Arial"/>
                <w:sz w:val="18"/>
                <w:lang w:val="it-IT"/>
              </w:rPr>
              <w:t>Totale punteggio</w:t>
            </w:r>
            <w:r w:rsidRPr="009359CD">
              <w:rPr>
                <w:rFonts w:ascii="Arial" w:hAnsi="Arial" w:cs="Arial"/>
                <w:spacing w:val="-4"/>
                <w:sz w:val="18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lang w:val="it-IT"/>
              </w:rPr>
              <w:t>criterio</w:t>
            </w:r>
            <w:r w:rsidRPr="009359CD">
              <w:rPr>
                <w:rFonts w:ascii="Arial" w:hAnsi="Arial" w:cs="Arial"/>
                <w:spacing w:val="-3"/>
                <w:sz w:val="18"/>
                <w:lang w:val="it-IT"/>
              </w:rPr>
              <w:t xml:space="preserve"> </w:t>
            </w:r>
            <w:r w:rsidRPr="009359CD">
              <w:rPr>
                <w:rFonts w:ascii="Arial" w:hAnsi="Arial" w:cs="Arial"/>
                <w:sz w:val="18"/>
                <w:lang w:val="it-IT"/>
              </w:rPr>
              <w:t>09</w:t>
            </w:r>
          </w:p>
        </w:tc>
        <w:tc>
          <w:tcPr>
            <w:tcW w:w="2835" w:type="dxa"/>
          </w:tcPr>
          <w:p w:rsidR="00AC6835" w:rsidRPr="009359CD" w:rsidRDefault="00AC6835" w:rsidP="006C0BFD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44" w:type="dxa"/>
          </w:tcPr>
          <w:p w:rsidR="00AC6835" w:rsidRPr="009359CD" w:rsidRDefault="00AC6835" w:rsidP="006C0BFD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62324A" w:rsidRPr="009359CD" w:rsidTr="006C0BFD">
        <w:trPr>
          <w:trHeight w:val="446"/>
          <w:jc w:val="center"/>
        </w:trPr>
        <w:tc>
          <w:tcPr>
            <w:tcW w:w="4395" w:type="dxa"/>
            <w:shd w:val="clear" w:color="auto" w:fill="BDD6EE" w:themeFill="accent1" w:themeFillTint="66"/>
          </w:tcPr>
          <w:p w:rsidR="0062324A" w:rsidRPr="009359CD" w:rsidRDefault="000D5749" w:rsidP="006C0BFD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9359CD">
              <w:rPr>
                <w:rFonts w:ascii="Arial" w:hAnsi="Arial" w:cs="Arial"/>
                <w:sz w:val="18"/>
                <w:lang w:val="it-IT"/>
              </w:rPr>
              <w:t>Decurtazione</w:t>
            </w:r>
            <w:r w:rsidR="0062324A" w:rsidRPr="009359CD">
              <w:rPr>
                <w:rFonts w:ascii="Arial" w:hAnsi="Arial" w:cs="Arial"/>
                <w:spacing w:val="-4"/>
                <w:sz w:val="18"/>
                <w:lang w:val="it-IT"/>
              </w:rPr>
              <w:t xml:space="preserve"> </w:t>
            </w:r>
            <w:r w:rsidR="0062324A" w:rsidRPr="009359CD">
              <w:rPr>
                <w:rFonts w:ascii="Arial" w:hAnsi="Arial" w:cs="Arial"/>
                <w:sz w:val="18"/>
                <w:lang w:val="it-IT"/>
              </w:rPr>
              <w:t>criterio</w:t>
            </w:r>
            <w:r w:rsidR="0062324A" w:rsidRPr="009359CD">
              <w:rPr>
                <w:rFonts w:ascii="Arial" w:hAnsi="Arial" w:cs="Arial"/>
                <w:spacing w:val="-3"/>
                <w:sz w:val="18"/>
                <w:lang w:val="it-IT"/>
              </w:rPr>
              <w:t xml:space="preserve"> </w:t>
            </w:r>
            <w:r w:rsidR="00AC6835" w:rsidRPr="009359CD">
              <w:rPr>
                <w:rFonts w:ascii="Arial" w:hAnsi="Arial" w:cs="Arial"/>
                <w:sz w:val="18"/>
                <w:lang w:val="it-IT"/>
              </w:rPr>
              <w:t>10</w:t>
            </w:r>
            <w:r w:rsidR="0062324A" w:rsidRPr="009359CD">
              <w:rPr>
                <w:rFonts w:ascii="Arial" w:hAnsi="Arial" w:cs="Arial"/>
                <w:sz w:val="18"/>
                <w:lang w:val="it-IT"/>
              </w:rPr>
              <w:t xml:space="preserve"> (in %)</w:t>
            </w:r>
          </w:p>
        </w:tc>
        <w:tc>
          <w:tcPr>
            <w:tcW w:w="2835" w:type="dxa"/>
          </w:tcPr>
          <w:p w:rsidR="0062324A" w:rsidRPr="009359CD" w:rsidRDefault="009359CD" w:rsidP="006C0BFD">
            <w:pPr>
              <w:pStyle w:val="TableParagraph"/>
              <w:spacing w:line="276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="000D5749" w:rsidRPr="009359CD">
              <w:rPr>
                <w:rFonts w:ascii="Arial" w:hAnsi="Arial" w:cs="Arial"/>
                <w:lang w:val="it-IT"/>
              </w:rPr>
              <w:t>-</w:t>
            </w:r>
          </w:p>
        </w:tc>
        <w:tc>
          <w:tcPr>
            <w:tcW w:w="2544" w:type="dxa"/>
          </w:tcPr>
          <w:p w:rsidR="0062324A" w:rsidRPr="009359CD" w:rsidRDefault="0062324A" w:rsidP="006C0BFD">
            <w:pPr>
              <w:pStyle w:val="TableParagraph"/>
              <w:spacing w:line="276" w:lineRule="auto"/>
              <w:rPr>
                <w:rFonts w:ascii="Arial" w:hAnsi="Arial" w:cs="Arial"/>
                <w:lang w:val="it-IT"/>
              </w:rPr>
            </w:pPr>
          </w:p>
        </w:tc>
      </w:tr>
      <w:tr w:rsidR="0062324A" w:rsidRPr="009359CD" w:rsidTr="006C0BFD">
        <w:trPr>
          <w:trHeight w:val="446"/>
          <w:jc w:val="center"/>
        </w:trPr>
        <w:tc>
          <w:tcPr>
            <w:tcW w:w="4395" w:type="dxa"/>
            <w:shd w:val="clear" w:color="auto" w:fill="BDD6EE" w:themeFill="accent1" w:themeFillTint="66"/>
          </w:tcPr>
          <w:p w:rsidR="0062324A" w:rsidRPr="009359CD" w:rsidRDefault="000D5749" w:rsidP="006C0BFD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9359CD">
              <w:rPr>
                <w:rFonts w:ascii="Arial" w:hAnsi="Arial" w:cs="Arial"/>
                <w:sz w:val="18"/>
                <w:lang w:val="it-IT"/>
              </w:rPr>
              <w:t>Decurtazione</w:t>
            </w:r>
            <w:r w:rsidR="0062324A" w:rsidRPr="009359CD">
              <w:rPr>
                <w:rFonts w:ascii="Arial" w:hAnsi="Arial" w:cs="Arial"/>
                <w:spacing w:val="-4"/>
                <w:sz w:val="18"/>
                <w:lang w:val="it-IT"/>
              </w:rPr>
              <w:t xml:space="preserve"> </w:t>
            </w:r>
            <w:r w:rsidR="0062324A" w:rsidRPr="009359CD">
              <w:rPr>
                <w:rFonts w:ascii="Arial" w:hAnsi="Arial" w:cs="Arial"/>
                <w:sz w:val="18"/>
                <w:lang w:val="it-IT"/>
              </w:rPr>
              <w:t>criterio</w:t>
            </w:r>
            <w:r w:rsidR="0062324A" w:rsidRPr="009359CD">
              <w:rPr>
                <w:rFonts w:ascii="Arial" w:hAnsi="Arial" w:cs="Arial"/>
                <w:spacing w:val="-3"/>
                <w:sz w:val="18"/>
                <w:lang w:val="it-IT"/>
              </w:rPr>
              <w:t xml:space="preserve"> </w:t>
            </w:r>
            <w:r w:rsidR="00AC6835" w:rsidRPr="009359CD">
              <w:rPr>
                <w:rFonts w:ascii="Arial" w:hAnsi="Arial" w:cs="Arial"/>
                <w:sz w:val="18"/>
                <w:lang w:val="it-IT"/>
              </w:rPr>
              <w:t>11</w:t>
            </w:r>
            <w:r w:rsidR="0062324A" w:rsidRPr="009359CD">
              <w:rPr>
                <w:rFonts w:ascii="Arial" w:hAnsi="Arial" w:cs="Arial"/>
                <w:sz w:val="18"/>
                <w:lang w:val="it-IT"/>
              </w:rPr>
              <w:t xml:space="preserve"> (in %)</w:t>
            </w:r>
          </w:p>
        </w:tc>
        <w:tc>
          <w:tcPr>
            <w:tcW w:w="2835" w:type="dxa"/>
          </w:tcPr>
          <w:p w:rsidR="0062324A" w:rsidRPr="009359CD" w:rsidRDefault="009359CD" w:rsidP="006C0BFD">
            <w:pPr>
              <w:pStyle w:val="TableParagraph"/>
              <w:spacing w:line="276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="000D5749" w:rsidRPr="009359CD">
              <w:rPr>
                <w:rFonts w:ascii="Arial" w:hAnsi="Arial" w:cs="Arial"/>
                <w:lang w:val="it-IT"/>
              </w:rPr>
              <w:t>-</w:t>
            </w:r>
          </w:p>
        </w:tc>
        <w:tc>
          <w:tcPr>
            <w:tcW w:w="2544" w:type="dxa"/>
          </w:tcPr>
          <w:p w:rsidR="0062324A" w:rsidRPr="009359CD" w:rsidRDefault="0062324A" w:rsidP="006C0BFD">
            <w:pPr>
              <w:pStyle w:val="TableParagraph"/>
              <w:spacing w:line="276" w:lineRule="auto"/>
              <w:rPr>
                <w:rFonts w:ascii="Arial" w:hAnsi="Arial" w:cs="Arial"/>
                <w:lang w:val="it-IT"/>
              </w:rPr>
            </w:pPr>
          </w:p>
        </w:tc>
      </w:tr>
      <w:tr w:rsidR="0062324A" w:rsidRPr="009359CD" w:rsidTr="006C0BFD">
        <w:trPr>
          <w:trHeight w:val="438"/>
          <w:jc w:val="center"/>
        </w:trPr>
        <w:tc>
          <w:tcPr>
            <w:tcW w:w="4395" w:type="dxa"/>
            <w:shd w:val="clear" w:color="auto" w:fill="FFE599" w:themeFill="accent4" w:themeFillTint="66"/>
          </w:tcPr>
          <w:p w:rsidR="0062324A" w:rsidRPr="009359CD" w:rsidRDefault="0062324A" w:rsidP="006C0BFD">
            <w:pPr>
              <w:pStyle w:val="TableParagraph"/>
              <w:spacing w:before="40" w:line="276" w:lineRule="auto"/>
              <w:ind w:left="108"/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  <w:r w:rsidRPr="009359CD">
              <w:rPr>
                <w:rFonts w:ascii="Arial" w:hAnsi="Arial" w:cs="Arial"/>
                <w:b/>
                <w:sz w:val="20"/>
                <w:lang w:val="it-IT"/>
              </w:rPr>
              <w:t>TOTALE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62324A" w:rsidRPr="009359CD" w:rsidRDefault="0062324A" w:rsidP="006C0BFD">
            <w:pPr>
              <w:pStyle w:val="TableParagraph"/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544" w:type="dxa"/>
            <w:shd w:val="clear" w:color="auto" w:fill="FFE599" w:themeFill="accent4" w:themeFillTint="66"/>
          </w:tcPr>
          <w:p w:rsidR="0062324A" w:rsidRPr="009359CD" w:rsidRDefault="0062324A" w:rsidP="006C0BFD">
            <w:pPr>
              <w:pStyle w:val="TableParagraph"/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</w:p>
        </w:tc>
      </w:tr>
    </w:tbl>
    <w:p w:rsidR="0062324A" w:rsidRDefault="0062324A" w:rsidP="006C0BFD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5C70D0" w:rsidRDefault="005C70D0" w:rsidP="006C0BFD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5C70D0" w:rsidRDefault="005C70D0" w:rsidP="006C0BFD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5C70D0" w:rsidRDefault="005C70D0" w:rsidP="006C0BFD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5C70D0" w:rsidRPr="00AF2E74" w:rsidRDefault="005C70D0" w:rsidP="006C0BFD">
      <w:pPr>
        <w:spacing w:before="120" w:after="120" w:line="276" w:lineRule="auto"/>
        <w:jc w:val="both"/>
        <w:rPr>
          <w:rFonts w:eastAsia="Calibri" w:cstheme="minorHAnsi"/>
        </w:rPr>
      </w:pPr>
      <w:r w:rsidRPr="00AF2E74">
        <w:rPr>
          <w:rFonts w:eastAsia="Calibri" w:cstheme="minorHAnsi"/>
        </w:rPr>
        <w:t xml:space="preserve">Data,  </w:t>
      </w:r>
      <w:r w:rsidRPr="00AF2E74">
        <w:rPr>
          <w:rFonts w:eastAsia="Calibri" w:cstheme="minorHAnsi"/>
        </w:rPr>
        <w:tab/>
      </w:r>
    </w:p>
    <w:p w:rsidR="005C70D0" w:rsidRPr="00135824" w:rsidRDefault="005C70D0" w:rsidP="006C0BFD">
      <w:pPr>
        <w:spacing w:before="120" w:after="120" w:line="276" w:lineRule="auto"/>
        <w:jc w:val="both"/>
        <w:rPr>
          <w:rFonts w:eastAsia="Calibri" w:cstheme="minorHAnsi"/>
          <w:b/>
        </w:rPr>
      </w:pPr>
      <w:r w:rsidRPr="00135824">
        <w:rPr>
          <w:rFonts w:eastAsia="Calibri" w:cstheme="minorHAnsi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09682D" wp14:editId="2EEE4DE8">
                <wp:simplePos x="0" y="0"/>
                <wp:positionH relativeFrom="page">
                  <wp:posOffset>4157980</wp:posOffset>
                </wp:positionH>
                <wp:positionV relativeFrom="paragraph">
                  <wp:posOffset>156210</wp:posOffset>
                </wp:positionV>
                <wp:extent cx="2146300" cy="127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0" cy="1270"/>
                        </a:xfrm>
                        <a:custGeom>
                          <a:avLst/>
                          <a:gdLst>
                            <a:gd name="T0" fmla="+- 0 6548 6548"/>
                            <a:gd name="T1" fmla="*/ T0 w 3380"/>
                            <a:gd name="T2" fmla="+- 0 7969 6548"/>
                            <a:gd name="T3" fmla="*/ T2 w 3380"/>
                            <a:gd name="T4" fmla="+- 0 7971 6548"/>
                            <a:gd name="T5" fmla="*/ T4 w 3380"/>
                            <a:gd name="T6" fmla="+- 0 8859 6548"/>
                            <a:gd name="T7" fmla="*/ T6 w 3380"/>
                            <a:gd name="T8" fmla="+- 0 8862 6548"/>
                            <a:gd name="T9" fmla="*/ T8 w 3380"/>
                            <a:gd name="T10" fmla="+- 0 9928 6548"/>
                            <a:gd name="T11" fmla="*/ T10 w 3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80">
                              <a:moveTo>
                                <a:pt x="0" y="0"/>
                              </a:moveTo>
                              <a:lnTo>
                                <a:pt x="1421" y="0"/>
                              </a:lnTo>
                              <a:moveTo>
                                <a:pt x="1423" y="0"/>
                              </a:moveTo>
                              <a:lnTo>
                                <a:pt x="2311" y="0"/>
                              </a:lnTo>
                              <a:moveTo>
                                <a:pt x="2314" y="0"/>
                              </a:moveTo>
                              <a:lnTo>
                                <a:pt x="3380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43D17" id="AutoShape 12" o:spid="_x0000_s1026" style="position:absolute;margin-left:327.4pt;margin-top:12.3pt;width:16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" path="m,l1421,t2,l2311,t3,l3380,e" filled="f" strokeweight=".29222mm">
                <v:path arrowok="t" o:connecttype="custom" o:connectlocs="0,0;902335,0;903605,0;1467485,0;1469390,0;2146300,0" o:connectangles="0,0,0,0,0,0"/>
                <w10:wrap type="topAndBottom" anchorx="page"/>
              </v:shape>
            </w:pict>
          </mc:Fallback>
        </mc:AlternateContent>
      </w:r>
    </w:p>
    <w:p w:rsidR="005C70D0" w:rsidRPr="00AF2E74" w:rsidRDefault="005C70D0" w:rsidP="006C0BFD">
      <w:pPr>
        <w:spacing w:before="120" w:after="120" w:line="276" w:lineRule="auto"/>
        <w:ind w:left="5040" w:hanging="78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</w:t>
      </w:r>
      <w:r w:rsidRPr="00AF2E74">
        <w:rPr>
          <w:rFonts w:eastAsia="Calibri" w:cstheme="minorHAnsi"/>
        </w:rPr>
        <w:t>Timbro e firma del Legale</w:t>
      </w:r>
      <w:r>
        <w:rPr>
          <w:rFonts w:eastAsia="Calibri" w:cstheme="minorHAnsi"/>
        </w:rPr>
        <w:t xml:space="preserve"> </w:t>
      </w:r>
      <w:r w:rsidRPr="00AF2E74">
        <w:rPr>
          <w:rFonts w:eastAsia="Calibri" w:cstheme="minorHAnsi"/>
        </w:rPr>
        <w:t>Rappresentante</w:t>
      </w:r>
    </w:p>
    <w:p w:rsidR="005C70D0" w:rsidRPr="009359CD" w:rsidRDefault="005C70D0" w:rsidP="006C0BFD">
      <w:pPr>
        <w:spacing w:line="276" w:lineRule="auto"/>
        <w:jc w:val="both"/>
        <w:rPr>
          <w:rFonts w:ascii="Arial" w:hAnsi="Arial" w:cs="Arial"/>
          <w:b/>
          <w:sz w:val="20"/>
        </w:rPr>
      </w:pPr>
    </w:p>
    <w:sectPr w:rsidR="005C70D0" w:rsidRPr="009359C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1AA" w:rsidRDefault="00E101AA" w:rsidP="00E101AA">
      <w:pPr>
        <w:spacing w:after="0" w:line="240" w:lineRule="auto"/>
      </w:pPr>
      <w:r>
        <w:separator/>
      </w:r>
    </w:p>
  </w:endnote>
  <w:endnote w:type="continuationSeparator" w:id="0">
    <w:p w:rsidR="00E101AA" w:rsidRDefault="00E101AA" w:rsidP="00E1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Helvetica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1513722092"/>
      <w:docPartObj>
        <w:docPartGallery w:val="Page Numbers (Bottom of Page)"/>
        <w:docPartUnique/>
      </w:docPartObj>
    </w:sdtPr>
    <w:sdtEndPr/>
    <w:sdtContent>
      <w:p w:rsidR="00E101AA" w:rsidRPr="00E101AA" w:rsidRDefault="00E101AA">
        <w:pPr>
          <w:pStyle w:val="Pidipagina"/>
          <w:jc w:val="right"/>
          <w:rPr>
            <w:sz w:val="18"/>
          </w:rPr>
        </w:pPr>
        <w:r w:rsidRPr="00E101AA">
          <w:rPr>
            <w:sz w:val="18"/>
          </w:rPr>
          <w:fldChar w:fldCharType="begin"/>
        </w:r>
        <w:r w:rsidRPr="00E101AA">
          <w:rPr>
            <w:sz w:val="18"/>
          </w:rPr>
          <w:instrText>PAGE   \* MERGEFORMAT</w:instrText>
        </w:r>
        <w:r w:rsidRPr="00E101AA">
          <w:rPr>
            <w:sz w:val="18"/>
          </w:rPr>
          <w:fldChar w:fldCharType="separate"/>
        </w:r>
        <w:r w:rsidR="00B660CB">
          <w:rPr>
            <w:noProof/>
            <w:sz w:val="18"/>
          </w:rPr>
          <w:t>6</w:t>
        </w:r>
        <w:r w:rsidRPr="00E101AA">
          <w:rPr>
            <w:sz w:val="18"/>
          </w:rPr>
          <w:fldChar w:fldCharType="end"/>
        </w:r>
      </w:p>
    </w:sdtContent>
  </w:sdt>
  <w:p w:rsidR="00E101AA" w:rsidRDefault="00E101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1AA" w:rsidRDefault="00E101AA" w:rsidP="00E101AA">
      <w:pPr>
        <w:spacing w:after="0" w:line="240" w:lineRule="auto"/>
      </w:pPr>
      <w:r>
        <w:separator/>
      </w:r>
    </w:p>
  </w:footnote>
  <w:footnote w:type="continuationSeparator" w:id="0">
    <w:p w:rsidR="00E101AA" w:rsidRDefault="00E101AA" w:rsidP="00E10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6AD"/>
    <w:multiLevelType w:val="hybridMultilevel"/>
    <w:tmpl w:val="D95093EE"/>
    <w:lvl w:ilvl="0" w:tplc="900EF968">
      <w:numFmt w:val="bullet"/>
      <w:lvlText w:val="•"/>
      <w:lvlJc w:val="left"/>
      <w:pPr>
        <w:ind w:left="108" w:hanging="70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CB6E8A4">
      <w:numFmt w:val="bullet"/>
      <w:lvlText w:val="•"/>
      <w:lvlJc w:val="left"/>
      <w:pPr>
        <w:ind w:left="1052" w:hanging="708"/>
      </w:pPr>
      <w:rPr>
        <w:rFonts w:hint="default"/>
        <w:lang w:val="it-IT" w:eastAsia="en-US" w:bidi="ar-SA"/>
      </w:rPr>
    </w:lvl>
    <w:lvl w:ilvl="2" w:tplc="802206A2">
      <w:numFmt w:val="bullet"/>
      <w:lvlText w:val="•"/>
      <w:lvlJc w:val="left"/>
      <w:pPr>
        <w:ind w:left="2004" w:hanging="708"/>
      </w:pPr>
      <w:rPr>
        <w:rFonts w:hint="default"/>
        <w:lang w:val="it-IT" w:eastAsia="en-US" w:bidi="ar-SA"/>
      </w:rPr>
    </w:lvl>
    <w:lvl w:ilvl="3" w:tplc="EC60A25C">
      <w:numFmt w:val="bullet"/>
      <w:lvlText w:val="•"/>
      <w:lvlJc w:val="left"/>
      <w:pPr>
        <w:ind w:left="2956" w:hanging="708"/>
      </w:pPr>
      <w:rPr>
        <w:rFonts w:hint="default"/>
        <w:lang w:val="it-IT" w:eastAsia="en-US" w:bidi="ar-SA"/>
      </w:rPr>
    </w:lvl>
    <w:lvl w:ilvl="4" w:tplc="4D8AF8CA">
      <w:numFmt w:val="bullet"/>
      <w:lvlText w:val="•"/>
      <w:lvlJc w:val="left"/>
      <w:pPr>
        <w:ind w:left="3908" w:hanging="708"/>
      </w:pPr>
      <w:rPr>
        <w:rFonts w:hint="default"/>
        <w:lang w:val="it-IT" w:eastAsia="en-US" w:bidi="ar-SA"/>
      </w:rPr>
    </w:lvl>
    <w:lvl w:ilvl="5" w:tplc="03AE9086">
      <w:numFmt w:val="bullet"/>
      <w:lvlText w:val="•"/>
      <w:lvlJc w:val="left"/>
      <w:pPr>
        <w:ind w:left="4861" w:hanging="708"/>
      </w:pPr>
      <w:rPr>
        <w:rFonts w:hint="default"/>
        <w:lang w:val="it-IT" w:eastAsia="en-US" w:bidi="ar-SA"/>
      </w:rPr>
    </w:lvl>
    <w:lvl w:ilvl="6" w:tplc="D5129154">
      <w:numFmt w:val="bullet"/>
      <w:lvlText w:val="•"/>
      <w:lvlJc w:val="left"/>
      <w:pPr>
        <w:ind w:left="5813" w:hanging="708"/>
      </w:pPr>
      <w:rPr>
        <w:rFonts w:hint="default"/>
        <w:lang w:val="it-IT" w:eastAsia="en-US" w:bidi="ar-SA"/>
      </w:rPr>
    </w:lvl>
    <w:lvl w:ilvl="7" w:tplc="B80EA1F2">
      <w:numFmt w:val="bullet"/>
      <w:lvlText w:val="•"/>
      <w:lvlJc w:val="left"/>
      <w:pPr>
        <w:ind w:left="6765" w:hanging="708"/>
      </w:pPr>
      <w:rPr>
        <w:rFonts w:hint="default"/>
        <w:lang w:val="it-IT" w:eastAsia="en-US" w:bidi="ar-SA"/>
      </w:rPr>
    </w:lvl>
    <w:lvl w:ilvl="8" w:tplc="3FA60F9E">
      <w:numFmt w:val="bullet"/>
      <w:lvlText w:val="•"/>
      <w:lvlJc w:val="left"/>
      <w:pPr>
        <w:ind w:left="7717" w:hanging="70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B7"/>
    <w:rsid w:val="00002E03"/>
    <w:rsid w:val="00026E6A"/>
    <w:rsid w:val="00085065"/>
    <w:rsid w:val="000C5072"/>
    <w:rsid w:val="000D5749"/>
    <w:rsid w:val="000D7C41"/>
    <w:rsid w:val="00102F6B"/>
    <w:rsid w:val="0013251B"/>
    <w:rsid w:val="001972B6"/>
    <w:rsid w:val="001C36B7"/>
    <w:rsid w:val="00265EA9"/>
    <w:rsid w:val="00322CEE"/>
    <w:rsid w:val="003544A9"/>
    <w:rsid w:val="003E2FF4"/>
    <w:rsid w:val="00442987"/>
    <w:rsid w:val="00473F2B"/>
    <w:rsid w:val="004C05AD"/>
    <w:rsid w:val="004D40E6"/>
    <w:rsid w:val="004D60BF"/>
    <w:rsid w:val="00524981"/>
    <w:rsid w:val="005B19F5"/>
    <w:rsid w:val="005C70D0"/>
    <w:rsid w:val="0062324A"/>
    <w:rsid w:val="00642361"/>
    <w:rsid w:val="0066243A"/>
    <w:rsid w:val="0069788C"/>
    <w:rsid w:val="006C0BFD"/>
    <w:rsid w:val="007A5F30"/>
    <w:rsid w:val="00896EB1"/>
    <w:rsid w:val="008F5D9D"/>
    <w:rsid w:val="009359CD"/>
    <w:rsid w:val="00935FAF"/>
    <w:rsid w:val="00987803"/>
    <w:rsid w:val="009934B8"/>
    <w:rsid w:val="009C7137"/>
    <w:rsid w:val="00A108F8"/>
    <w:rsid w:val="00A56E11"/>
    <w:rsid w:val="00A84026"/>
    <w:rsid w:val="00AA3D41"/>
    <w:rsid w:val="00AC6835"/>
    <w:rsid w:val="00AE0AF2"/>
    <w:rsid w:val="00AF7104"/>
    <w:rsid w:val="00B208BC"/>
    <w:rsid w:val="00B660CB"/>
    <w:rsid w:val="00C403BA"/>
    <w:rsid w:val="00C458BE"/>
    <w:rsid w:val="00CC2A55"/>
    <w:rsid w:val="00D72AF8"/>
    <w:rsid w:val="00DB2B1E"/>
    <w:rsid w:val="00DB6797"/>
    <w:rsid w:val="00DD4357"/>
    <w:rsid w:val="00DD5F6D"/>
    <w:rsid w:val="00E101AA"/>
    <w:rsid w:val="00E10E5A"/>
    <w:rsid w:val="00E607A0"/>
    <w:rsid w:val="00E95887"/>
    <w:rsid w:val="00F062F2"/>
    <w:rsid w:val="00F3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6E5A"/>
  <w15:chartTrackingRefBased/>
  <w15:docId w15:val="{5794B288-5FF0-4469-AD4B-8873696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2361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1C36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1C36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10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01AA"/>
  </w:style>
  <w:style w:type="paragraph" w:styleId="Pidipagina">
    <w:name w:val="footer"/>
    <w:basedOn w:val="Normale"/>
    <w:link w:val="PidipaginaCarattere"/>
    <w:uiPriority w:val="99"/>
    <w:unhideWhenUsed/>
    <w:rsid w:val="00E10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1A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23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2CD81-8771-49D7-A085-A1977A64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Zara</dc:creator>
  <cp:keywords/>
  <dc:description/>
  <cp:lastModifiedBy>Alice Zara</cp:lastModifiedBy>
  <cp:revision>6</cp:revision>
  <dcterms:created xsi:type="dcterms:W3CDTF">2024-08-22T08:58:00Z</dcterms:created>
  <dcterms:modified xsi:type="dcterms:W3CDTF">2024-09-16T11:55:00Z</dcterms:modified>
</cp:coreProperties>
</file>